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CC" w:rsidRPr="00AE6FDF" w:rsidRDefault="004E59CC" w:rsidP="004E59CC">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14:anchorId="71DE87CC" wp14:editId="010C8C88">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E59CC" w:rsidRPr="00E05C6F" w:rsidRDefault="004E59CC" w:rsidP="004E59CC">
      <w:pPr>
        <w:rPr>
          <w:rFonts w:ascii="Garamond" w:hAnsi="Garamond"/>
          <w:sz w:val="28"/>
          <w:szCs w:val="28"/>
        </w:rPr>
      </w:pPr>
    </w:p>
    <w:p w:rsidR="004E59CC" w:rsidRPr="00A96DFF" w:rsidRDefault="004E59CC" w:rsidP="004E59CC">
      <w:pPr>
        <w:jc w:val="center"/>
        <w:rPr>
          <w:rFonts w:ascii="Garamond" w:hAnsi="Garamond"/>
          <w:sz w:val="24"/>
          <w:szCs w:val="24"/>
        </w:rPr>
      </w:pPr>
      <w:r>
        <w:rPr>
          <w:rFonts w:ascii="Garamond" w:hAnsi="Garamond"/>
          <w:sz w:val="24"/>
          <w:szCs w:val="24"/>
        </w:rPr>
        <w:t>02</w:t>
      </w:r>
      <w:r w:rsidRPr="00A96DFF">
        <w:rPr>
          <w:rFonts w:ascii="Garamond" w:hAnsi="Garamond"/>
          <w:sz w:val="24"/>
          <w:szCs w:val="24"/>
        </w:rPr>
        <w:t xml:space="preserve"> April 2014</w:t>
      </w:r>
    </w:p>
    <w:p w:rsidR="004E59CC" w:rsidRDefault="004E59CC" w:rsidP="004E59CC">
      <w:pPr>
        <w:jc w:val="center"/>
        <w:rPr>
          <w:rFonts w:ascii="Trajan Pro" w:hAnsi="Trajan Pro"/>
          <w:b/>
          <w:sz w:val="24"/>
          <w:szCs w:val="24"/>
        </w:rPr>
      </w:pPr>
    </w:p>
    <w:p w:rsidR="004E59CC" w:rsidRDefault="004E59CC" w:rsidP="004E59CC">
      <w:pPr>
        <w:jc w:val="center"/>
        <w:rPr>
          <w:rFonts w:ascii="Trajan Pro" w:hAnsi="Trajan Pro"/>
          <w:b/>
          <w:sz w:val="24"/>
          <w:szCs w:val="24"/>
        </w:rPr>
      </w:pPr>
      <w:r>
        <w:rPr>
          <w:rFonts w:ascii="Trajan Pro" w:hAnsi="Trajan Pro"/>
          <w:b/>
          <w:sz w:val="24"/>
          <w:szCs w:val="24"/>
        </w:rPr>
        <w:t>How the Earth Moves</w:t>
      </w:r>
    </w:p>
    <w:p w:rsidR="004E59CC" w:rsidRDefault="004E59CC" w:rsidP="004E59CC">
      <w:pPr>
        <w:jc w:val="center"/>
        <w:rPr>
          <w:rFonts w:ascii="Garamond" w:hAnsi="Garamond"/>
          <w:sz w:val="24"/>
          <w:szCs w:val="24"/>
        </w:rPr>
      </w:pPr>
    </w:p>
    <w:p w:rsidR="004E59CC" w:rsidRPr="00A96DFF" w:rsidRDefault="004E59CC" w:rsidP="004E59CC">
      <w:pPr>
        <w:jc w:val="center"/>
        <w:rPr>
          <w:rFonts w:ascii="Garamond" w:hAnsi="Garamond"/>
          <w:sz w:val="24"/>
          <w:szCs w:val="24"/>
        </w:rPr>
      </w:pPr>
      <w:r w:rsidRPr="00A96DFF">
        <w:rPr>
          <w:rFonts w:ascii="Garamond" w:hAnsi="Garamond"/>
          <w:sz w:val="24"/>
          <w:szCs w:val="24"/>
        </w:rPr>
        <w:t xml:space="preserve">Professor </w:t>
      </w:r>
      <w:r>
        <w:rPr>
          <w:rFonts w:ascii="Garamond" w:hAnsi="Garamond"/>
          <w:sz w:val="24"/>
          <w:szCs w:val="24"/>
        </w:rPr>
        <w:t>Carolin Crawford</w:t>
      </w:r>
    </w:p>
    <w:p w:rsidR="007F05AE" w:rsidRDefault="007F05AE" w:rsidP="007F05AE">
      <w:pPr>
        <w:pStyle w:val="Heading1"/>
      </w:pPr>
    </w:p>
    <w:p w:rsidR="00F80E41" w:rsidRPr="004E59CC" w:rsidRDefault="00F566A8" w:rsidP="00F80E41">
      <w:pPr>
        <w:pStyle w:val="Heading1"/>
        <w:rPr>
          <w:rFonts w:ascii="Garamond" w:hAnsi="Garamond"/>
          <w:sz w:val="22"/>
          <w:szCs w:val="22"/>
        </w:rPr>
      </w:pPr>
      <w:r w:rsidRPr="004E59CC">
        <w:rPr>
          <w:rFonts w:ascii="Garamond" w:hAnsi="Garamond"/>
          <w:sz w:val="22"/>
          <w:szCs w:val="22"/>
        </w:rPr>
        <w:t>history</w:t>
      </w:r>
    </w:p>
    <w:p w:rsidR="00B806A8" w:rsidRPr="004E59CC" w:rsidRDefault="00FE387E" w:rsidP="00FB26F5">
      <w:pPr>
        <w:jc w:val="both"/>
        <w:rPr>
          <w:rFonts w:ascii="Garamond" w:hAnsi="Garamond"/>
          <w:sz w:val="22"/>
          <w:lang w:eastAsia="en-US"/>
        </w:rPr>
      </w:pPr>
      <w:r w:rsidRPr="004E59CC">
        <w:rPr>
          <w:rFonts w:ascii="Garamond" w:hAnsi="Garamond"/>
          <w:sz w:val="22"/>
          <w:lang w:eastAsia="en-US"/>
        </w:rPr>
        <w:t>There are many simple observations anyone can make with the unaided eye and enough patience</w:t>
      </w:r>
      <w:r w:rsidR="00C3428A" w:rsidRPr="004E59CC">
        <w:rPr>
          <w:rFonts w:ascii="Garamond" w:hAnsi="Garamond"/>
          <w:sz w:val="22"/>
          <w:lang w:eastAsia="en-US"/>
        </w:rPr>
        <w:t>: d</w:t>
      </w:r>
      <w:r w:rsidR="00B806A8" w:rsidRPr="004E59CC">
        <w:rPr>
          <w:rFonts w:ascii="Garamond" w:hAnsi="Garamond"/>
          <w:sz w:val="22"/>
          <w:lang w:eastAsia="en-US"/>
        </w:rPr>
        <w:t xml:space="preserve">ay turns into night turns into day </w:t>
      </w:r>
      <w:r w:rsidR="00C3428A" w:rsidRPr="004E59CC">
        <w:rPr>
          <w:rFonts w:ascii="Garamond" w:hAnsi="Garamond"/>
          <w:sz w:val="22"/>
          <w:lang w:eastAsia="en-US"/>
        </w:rPr>
        <w:t>in an endless cycle; t</w:t>
      </w:r>
      <w:r w:rsidR="00B806A8" w:rsidRPr="004E59CC">
        <w:rPr>
          <w:rFonts w:ascii="Garamond" w:hAnsi="Garamond"/>
          <w:sz w:val="22"/>
          <w:lang w:eastAsia="en-US"/>
        </w:rPr>
        <w:t>he Sun and the Moon follow a set path across the sky from East to West</w:t>
      </w:r>
      <w:r w:rsidR="00C3428A" w:rsidRPr="004E59CC">
        <w:rPr>
          <w:rFonts w:ascii="Garamond" w:hAnsi="Garamond"/>
          <w:sz w:val="22"/>
          <w:lang w:eastAsia="en-US"/>
        </w:rPr>
        <w:t xml:space="preserve">; the </w:t>
      </w:r>
      <w:r w:rsidR="00B806A8" w:rsidRPr="004E59CC">
        <w:rPr>
          <w:rFonts w:ascii="Garamond" w:hAnsi="Garamond"/>
          <w:sz w:val="22"/>
          <w:lang w:eastAsia="en-US"/>
        </w:rPr>
        <w:t xml:space="preserve">Moon changes </w:t>
      </w:r>
      <w:r w:rsidR="00C3428A" w:rsidRPr="004E59CC">
        <w:rPr>
          <w:rFonts w:ascii="Garamond" w:hAnsi="Garamond"/>
          <w:sz w:val="22"/>
          <w:lang w:eastAsia="en-US"/>
        </w:rPr>
        <w:t>not only in</w:t>
      </w:r>
      <w:r w:rsidR="00B806A8" w:rsidRPr="004E59CC">
        <w:rPr>
          <w:rFonts w:ascii="Garamond" w:hAnsi="Garamond"/>
          <w:sz w:val="22"/>
          <w:lang w:eastAsia="en-US"/>
        </w:rPr>
        <w:t xml:space="preserve"> its position against the stars from one night to the next, </w:t>
      </w:r>
      <w:r w:rsidR="00C3428A" w:rsidRPr="004E59CC">
        <w:rPr>
          <w:rFonts w:ascii="Garamond" w:hAnsi="Garamond"/>
          <w:sz w:val="22"/>
          <w:lang w:eastAsia="en-US"/>
        </w:rPr>
        <w:t>but also in</w:t>
      </w:r>
      <w:r w:rsidR="00B806A8" w:rsidRPr="004E59CC">
        <w:rPr>
          <w:rFonts w:ascii="Garamond" w:hAnsi="Garamond"/>
          <w:sz w:val="22"/>
          <w:lang w:eastAsia="en-US"/>
        </w:rPr>
        <w:t xml:space="preserve"> its phase</w:t>
      </w:r>
      <w:r w:rsidR="00C3428A" w:rsidRPr="004E59CC">
        <w:rPr>
          <w:rFonts w:ascii="Garamond" w:hAnsi="Garamond"/>
          <w:sz w:val="22"/>
          <w:lang w:eastAsia="en-US"/>
        </w:rPr>
        <w:t xml:space="preserve">. During the night we can observe that the positions of the stars relative to one another remain fixed in an unchanging tapestry; however, this pattern </w:t>
      </w:r>
      <w:r w:rsidR="0048652F" w:rsidRPr="004E59CC">
        <w:rPr>
          <w:rFonts w:ascii="Garamond" w:hAnsi="Garamond"/>
          <w:sz w:val="22"/>
          <w:lang w:eastAsia="en-US"/>
        </w:rPr>
        <w:t>move</w:t>
      </w:r>
      <w:r w:rsidR="00C3428A" w:rsidRPr="004E59CC">
        <w:rPr>
          <w:rFonts w:ascii="Garamond" w:hAnsi="Garamond"/>
          <w:sz w:val="22"/>
          <w:lang w:eastAsia="en-US"/>
        </w:rPr>
        <w:t>s</w:t>
      </w:r>
      <w:r w:rsidR="0048652F" w:rsidRPr="004E59CC">
        <w:rPr>
          <w:rFonts w:ascii="Garamond" w:hAnsi="Garamond"/>
          <w:sz w:val="22"/>
          <w:lang w:eastAsia="en-US"/>
        </w:rPr>
        <w:t xml:space="preserve"> </w:t>
      </w:r>
      <w:r w:rsidR="00F80E41" w:rsidRPr="004E59CC">
        <w:rPr>
          <w:rFonts w:ascii="Garamond" w:hAnsi="Garamond"/>
          <w:sz w:val="22"/>
          <w:lang w:eastAsia="en-US"/>
        </w:rPr>
        <w:t>across the sky from</w:t>
      </w:r>
      <w:r w:rsidR="0048652F" w:rsidRPr="004E59CC">
        <w:rPr>
          <w:rFonts w:ascii="Garamond" w:hAnsi="Garamond"/>
          <w:sz w:val="22"/>
          <w:lang w:eastAsia="en-US"/>
        </w:rPr>
        <w:t xml:space="preserve"> east to west </w:t>
      </w:r>
      <w:r w:rsidR="00F80E41" w:rsidRPr="004E59CC">
        <w:rPr>
          <w:rFonts w:ascii="Garamond" w:hAnsi="Garamond"/>
          <w:sz w:val="22"/>
          <w:lang w:eastAsia="en-US"/>
        </w:rPr>
        <w:t>in a slow but continuous motion</w:t>
      </w:r>
      <w:r w:rsidR="00C3428A" w:rsidRPr="004E59CC">
        <w:rPr>
          <w:rFonts w:ascii="Garamond" w:hAnsi="Garamond"/>
          <w:sz w:val="22"/>
          <w:lang w:eastAsia="en-US"/>
        </w:rPr>
        <w:t>;</w:t>
      </w:r>
      <w:r w:rsidR="00F80E41" w:rsidRPr="004E59CC">
        <w:rPr>
          <w:rFonts w:ascii="Garamond" w:hAnsi="Garamond"/>
          <w:sz w:val="22"/>
          <w:lang w:eastAsia="en-US"/>
        </w:rPr>
        <w:t xml:space="preserve"> </w:t>
      </w:r>
      <w:r w:rsidR="00B806A8" w:rsidRPr="004E59CC">
        <w:rPr>
          <w:rFonts w:ascii="Garamond" w:hAnsi="Garamond"/>
          <w:sz w:val="22"/>
          <w:lang w:eastAsia="en-US"/>
        </w:rPr>
        <w:t>and from one night to the next</w:t>
      </w:r>
      <w:r w:rsidR="00C3428A" w:rsidRPr="004E59CC">
        <w:rPr>
          <w:rFonts w:ascii="Garamond" w:hAnsi="Garamond"/>
          <w:sz w:val="22"/>
          <w:lang w:eastAsia="en-US"/>
        </w:rPr>
        <w:t xml:space="preserve"> </w:t>
      </w:r>
      <w:r w:rsidR="00B806A8" w:rsidRPr="004E59CC">
        <w:rPr>
          <w:rFonts w:ascii="Garamond" w:hAnsi="Garamond"/>
          <w:sz w:val="22"/>
          <w:lang w:eastAsia="en-US"/>
        </w:rPr>
        <w:t>the same stars rise a few minutes earlier than the previous night</w:t>
      </w:r>
      <w:r w:rsidR="00C3428A" w:rsidRPr="004E59CC">
        <w:rPr>
          <w:rFonts w:ascii="Garamond" w:hAnsi="Garamond"/>
          <w:sz w:val="22"/>
          <w:lang w:eastAsia="en-US"/>
        </w:rPr>
        <w:t xml:space="preserve">. This daily four-minute shift of which stars are rising </w:t>
      </w:r>
      <w:r w:rsidR="00B806A8" w:rsidRPr="004E59CC">
        <w:rPr>
          <w:rFonts w:ascii="Garamond" w:hAnsi="Garamond"/>
          <w:sz w:val="22"/>
          <w:lang w:eastAsia="en-US"/>
        </w:rPr>
        <w:t xml:space="preserve"> </w:t>
      </w:r>
      <w:r w:rsidR="00C3428A" w:rsidRPr="004E59CC">
        <w:rPr>
          <w:rFonts w:ascii="Garamond" w:hAnsi="Garamond"/>
          <w:sz w:val="22"/>
          <w:lang w:eastAsia="en-US"/>
        </w:rPr>
        <w:t>leads</w:t>
      </w:r>
      <w:r w:rsidR="00B806A8" w:rsidRPr="004E59CC">
        <w:rPr>
          <w:rFonts w:ascii="Garamond" w:hAnsi="Garamond"/>
          <w:sz w:val="22"/>
          <w:lang w:eastAsia="en-US"/>
        </w:rPr>
        <w:t xml:space="preserve"> to a cumulative </w:t>
      </w:r>
      <w:r w:rsidR="00C3428A" w:rsidRPr="004E59CC">
        <w:rPr>
          <w:rFonts w:ascii="Garamond" w:hAnsi="Garamond"/>
          <w:sz w:val="22"/>
          <w:lang w:eastAsia="en-US"/>
        </w:rPr>
        <w:t>effect</w:t>
      </w:r>
      <w:r w:rsidR="00B806A8" w:rsidRPr="004E59CC">
        <w:rPr>
          <w:rFonts w:ascii="Garamond" w:hAnsi="Garamond"/>
          <w:sz w:val="22"/>
          <w:lang w:eastAsia="en-US"/>
        </w:rPr>
        <w:t xml:space="preserve"> over a few months</w:t>
      </w:r>
      <w:r w:rsidR="00C3428A" w:rsidRPr="004E59CC">
        <w:rPr>
          <w:rFonts w:ascii="Garamond" w:hAnsi="Garamond"/>
          <w:sz w:val="22"/>
          <w:lang w:eastAsia="en-US"/>
        </w:rPr>
        <w:t xml:space="preserve"> that </w:t>
      </w:r>
      <w:r w:rsidR="00B806A8" w:rsidRPr="004E59CC">
        <w:rPr>
          <w:rFonts w:ascii="Garamond" w:hAnsi="Garamond"/>
          <w:sz w:val="22"/>
          <w:lang w:eastAsia="en-US"/>
        </w:rPr>
        <w:t>means which</w:t>
      </w:r>
      <w:r w:rsidR="00F80E41" w:rsidRPr="004E59CC">
        <w:rPr>
          <w:rFonts w:ascii="Garamond" w:hAnsi="Garamond"/>
          <w:sz w:val="22"/>
          <w:lang w:eastAsia="en-US"/>
        </w:rPr>
        <w:t xml:space="preserve"> stars are visible </w:t>
      </w:r>
      <w:r w:rsidR="00B806A8" w:rsidRPr="004E59CC">
        <w:rPr>
          <w:rFonts w:ascii="Garamond" w:hAnsi="Garamond"/>
          <w:sz w:val="22"/>
          <w:lang w:eastAsia="en-US"/>
        </w:rPr>
        <w:t xml:space="preserve">at any time of night </w:t>
      </w:r>
      <w:r w:rsidR="00F80E41" w:rsidRPr="004E59CC">
        <w:rPr>
          <w:rFonts w:ascii="Garamond" w:hAnsi="Garamond"/>
          <w:sz w:val="22"/>
          <w:lang w:eastAsia="en-US"/>
        </w:rPr>
        <w:t>depends on the season</w:t>
      </w:r>
      <w:r w:rsidR="00C3428A" w:rsidRPr="004E59CC">
        <w:rPr>
          <w:rFonts w:ascii="Garamond" w:hAnsi="Garamond"/>
          <w:sz w:val="22"/>
          <w:lang w:eastAsia="en-US"/>
        </w:rPr>
        <w:t xml:space="preserve">, and </w:t>
      </w:r>
      <w:r w:rsidR="00B806A8" w:rsidRPr="004E59CC">
        <w:rPr>
          <w:rFonts w:ascii="Garamond" w:hAnsi="Garamond"/>
          <w:sz w:val="22"/>
          <w:lang w:eastAsia="en-US"/>
        </w:rPr>
        <w:t xml:space="preserve">it takes a full year for the sky to look the exactly </w:t>
      </w:r>
      <w:r w:rsidR="00C3428A" w:rsidRPr="004E59CC">
        <w:rPr>
          <w:rFonts w:ascii="Garamond" w:hAnsi="Garamond"/>
          <w:sz w:val="22"/>
          <w:lang w:eastAsia="en-US"/>
        </w:rPr>
        <w:t xml:space="preserve">the same at the same time again. </w:t>
      </w:r>
    </w:p>
    <w:p w:rsidR="00FB26F5" w:rsidRPr="004E59CC" w:rsidRDefault="00FB26F5" w:rsidP="00FB26F5">
      <w:pPr>
        <w:jc w:val="both"/>
        <w:rPr>
          <w:rFonts w:ascii="Garamond" w:hAnsi="Garamond"/>
          <w:sz w:val="22"/>
          <w:lang w:eastAsia="en-US"/>
        </w:rPr>
      </w:pPr>
    </w:p>
    <w:p w:rsidR="00B806A8" w:rsidRPr="004E59CC" w:rsidRDefault="00B806A8" w:rsidP="00C3428A">
      <w:pPr>
        <w:jc w:val="both"/>
        <w:rPr>
          <w:rFonts w:ascii="Garamond" w:hAnsi="Garamond"/>
          <w:sz w:val="22"/>
          <w:lang w:eastAsia="en-US"/>
        </w:rPr>
      </w:pPr>
      <w:r w:rsidRPr="004E59CC">
        <w:rPr>
          <w:rFonts w:ascii="Garamond" w:hAnsi="Garamond"/>
          <w:sz w:val="22"/>
          <w:lang w:eastAsia="en-US"/>
        </w:rPr>
        <w:t xml:space="preserve">These predictable patterns of behaviour enabled ancient cultures to develop </w:t>
      </w:r>
      <w:r w:rsidR="00C3428A" w:rsidRPr="004E59CC">
        <w:rPr>
          <w:rFonts w:ascii="Garamond" w:hAnsi="Garamond"/>
          <w:sz w:val="22"/>
          <w:lang w:eastAsia="en-US"/>
        </w:rPr>
        <w:t xml:space="preserve">an agricultural </w:t>
      </w:r>
      <w:r w:rsidRPr="004E59CC">
        <w:rPr>
          <w:rFonts w:ascii="Garamond" w:hAnsi="Garamond"/>
          <w:sz w:val="22"/>
          <w:lang w:eastAsia="en-US"/>
        </w:rPr>
        <w:t>calendar</w:t>
      </w:r>
      <w:r w:rsidR="00C3428A" w:rsidRPr="004E59CC">
        <w:rPr>
          <w:rFonts w:ascii="Garamond" w:hAnsi="Garamond"/>
          <w:sz w:val="22"/>
          <w:lang w:eastAsia="en-US"/>
        </w:rPr>
        <w:t>, where</w:t>
      </w:r>
      <w:r w:rsidRPr="004E59CC">
        <w:rPr>
          <w:rFonts w:ascii="Garamond" w:hAnsi="Garamond"/>
          <w:sz w:val="22"/>
          <w:lang w:eastAsia="en-US"/>
        </w:rPr>
        <w:t xml:space="preserve"> the first appearance of certain stars in the sky could mark the appropriate time to either sow or harvest a crop</w:t>
      </w:r>
      <w:r w:rsidR="00C3428A" w:rsidRPr="004E59CC">
        <w:rPr>
          <w:rFonts w:ascii="Garamond" w:hAnsi="Garamond"/>
          <w:sz w:val="22"/>
          <w:lang w:eastAsia="en-US"/>
        </w:rPr>
        <w:t xml:space="preserve">. </w:t>
      </w:r>
      <w:r w:rsidR="004B0BD2" w:rsidRPr="004E59CC">
        <w:rPr>
          <w:rFonts w:ascii="Garamond" w:hAnsi="Garamond"/>
          <w:sz w:val="22"/>
        </w:rPr>
        <w:t xml:space="preserve">Archaeological records have shown </w:t>
      </w:r>
      <w:r w:rsidR="00F27FDF" w:rsidRPr="004E59CC">
        <w:rPr>
          <w:rFonts w:ascii="Garamond" w:hAnsi="Garamond"/>
          <w:sz w:val="22"/>
        </w:rPr>
        <w:t>that</w:t>
      </w:r>
      <w:r w:rsidR="004B0BD2" w:rsidRPr="004E59CC">
        <w:rPr>
          <w:rFonts w:ascii="Garamond" w:hAnsi="Garamond"/>
          <w:sz w:val="22"/>
        </w:rPr>
        <w:t xml:space="preserve"> </w:t>
      </w:r>
      <w:r w:rsidRPr="004E59CC">
        <w:rPr>
          <w:rFonts w:ascii="Garamond" w:hAnsi="Garamond"/>
          <w:sz w:val="22"/>
          <w:lang w:eastAsia="en-US"/>
        </w:rPr>
        <w:t xml:space="preserve">civilisations </w:t>
      </w:r>
      <w:r w:rsidR="004B0BD2" w:rsidRPr="004E59CC">
        <w:rPr>
          <w:rFonts w:ascii="Garamond" w:hAnsi="Garamond"/>
          <w:sz w:val="22"/>
          <w:lang w:eastAsia="en-US"/>
        </w:rPr>
        <w:t>tracked</w:t>
      </w:r>
      <w:r w:rsidRPr="004E59CC">
        <w:rPr>
          <w:rFonts w:ascii="Garamond" w:hAnsi="Garamond"/>
          <w:sz w:val="22"/>
          <w:lang w:eastAsia="en-US"/>
        </w:rPr>
        <w:t xml:space="preserve"> key changes in the behaviour of celestial bodies through the year</w:t>
      </w:r>
      <w:r w:rsidR="004B0BD2" w:rsidRPr="004E59CC">
        <w:rPr>
          <w:rFonts w:ascii="Garamond" w:hAnsi="Garamond"/>
          <w:sz w:val="22"/>
          <w:lang w:eastAsia="en-US"/>
        </w:rPr>
        <w:t>, a</w:t>
      </w:r>
      <w:r w:rsidRPr="004E59CC">
        <w:rPr>
          <w:rFonts w:ascii="Garamond" w:hAnsi="Garamond"/>
          <w:sz w:val="22"/>
          <w:lang w:eastAsia="en-US"/>
        </w:rPr>
        <w:t xml:space="preserve">s reflected in some of the alignments of old </w:t>
      </w:r>
      <w:proofErr w:type="gramStart"/>
      <w:r w:rsidRPr="004E59CC">
        <w:rPr>
          <w:rFonts w:ascii="Garamond" w:hAnsi="Garamond"/>
          <w:sz w:val="22"/>
          <w:lang w:eastAsia="en-US"/>
        </w:rPr>
        <w:t>stones,</w:t>
      </w:r>
      <w:proofErr w:type="gramEnd"/>
      <w:r w:rsidRPr="004E59CC">
        <w:rPr>
          <w:rFonts w:ascii="Garamond" w:hAnsi="Garamond"/>
          <w:sz w:val="22"/>
          <w:lang w:eastAsia="en-US"/>
        </w:rPr>
        <w:t xml:space="preserve"> </w:t>
      </w:r>
      <w:r w:rsidR="00C3428A" w:rsidRPr="004E59CC">
        <w:rPr>
          <w:rFonts w:ascii="Garamond" w:hAnsi="Garamond"/>
          <w:sz w:val="22"/>
          <w:lang w:eastAsia="en-US"/>
        </w:rPr>
        <w:t>or the way sunli</w:t>
      </w:r>
      <w:r w:rsidR="00F27FDF" w:rsidRPr="004E59CC">
        <w:rPr>
          <w:rFonts w:ascii="Garamond" w:hAnsi="Garamond"/>
          <w:sz w:val="22"/>
          <w:lang w:eastAsia="en-US"/>
        </w:rPr>
        <w:t xml:space="preserve">ght would fall across markings. They could predict important changes. </w:t>
      </w:r>
    </w:p>
    <w:p w:rsidR="00B806A8" w:rsidRPr="004E59CC" w:rsidRDefault="00FB26F5" w:rsidP="00B806A8">
      <w:pPr>
        <w:pStyle w:val="Heading2"/>
        <w:suppressAutoHyphens/>
        <w:spacing w:line="240" w:lineRule="auto"/>
        <w:rPr>
          <w:rFonts w:ascii="Garamond" w:hAnsi="Garamond"/>
          <w:sz w:val="22"/>
          <w:szCs w:val="22"/>
        </w:rPr>
      </w:pPr>
      <w:r w:rsidRPr="004E59CC">
        <w:rPr>
          <w:rFonts w:ascii="Garamond" w:hAnsi="Garamond"/>
          <w:sz w:val="22"/>
          <w:szCs w:val="22"/>
        </w:rPr>
        <w:t xml:space="preserve"> </w:t>
      </w:r>
    </w:p>
    <w:p w:rsidR="00A34C74" w:rsidRPr="004E59CC" w:rsidRDefault="00C3428A" w:rsidP="00C3428A">
      <w:pPr>
        <w:jc w:val="both"/>
        <w:rPr>
          <w:rFonts w:ascii="Garamond" w:hAnsi="Garamond"/>
          <w:sz w:val="22"/>
          <w:lang w:eastAsia="en-US"/>
        </w:rPr>
      </w:pPr>
      <w:r w:rsidRPr="004E59CC">
        <w:rPr>
          <w:rFonts w:ascii="Garamond" w:hAnsi="Garamond"/>
          <w:sz w:val="22"/>
          <w:lang w:eastAsia="en-US"/>
        </w:rPr>
        <w:t>T</w:t>
      </w:r>
      <w:r w:rsidR="00B806A8" w:rsidRPr="004E59CC">
        <w:rPr>
          <w:rFonts w:ascii="Garamond" w:hAnsi="Garamond"/>
          <w:sz w:val="22"/>
          <w:lang w:eastAsia="en-US"/>
        </w:rPr>
        <w:t>housands of stars are detectable to the unaided ey</w:t>
      </w:r>
      <w:r w:rsidRPr="004E59CC">
        <w:rPr>
          <w:rFonts w:ascii="Garamond" w:hAnsi="Garamond"/>
          <w:sz w:val="22"/>
          <w:lang w:eastAsia="en-US"/>
        </w:rPr>
        <w:t xml:space="preserve">e, and the </w:t>
      </w:r>
      <w:r w:rsidR="00B806A8" w:rsidRPr="004E59CC">
        <w:rPr>
          <w:rFonts w:ascii="Garamond" w:hAnsi="Garamond"/>
          <w:sz w:val="22"/>
          <w:lang w:eastAsia="en-US"/>
        </w:rPr>
        <w:t>importance of being able to reference certain markers in the night sky</w:t>
      </w:r>
      <w:r w:rsidRPr="004E59CC">
        <w:rPr>
          <w:rFonts w:ascii="Garamond" w:hAnsi="Garamond"/>
          <w:sz w:val="22"/>
          <w:lang w:eastAsia="en-US"/>
        </w:rPr>
        <w:t xml:space="preserve"> </w:t>
      </w:r>
      <w:r w:rsidR="00B806A8" w:rsidRPr="004E59CC">
        <w:rPr>
          <w:rFonts w:ascii="Garamond" w:hAnsi="Garamond"/>
          <w:sz w:val="22"/>
          <w:lang w:eastAsia="en-US"/>
        </w:rPr>
        <w:t xml:space="preserve">means that all ancient civilisations grouped stars into recognisable patterns known as </w:t>
      </w:r>
      <w:r w:rsidR="00B806A8" w:rsidRPr="004E59CC">
        <w:rPr>
          <w:rFonts w:ascii="Garamond" w:hAnsi="Garamond"/>
          <w:i/>
          <w:sz w:val="22"/>
          <w:lang w:eastAsia="en-US"/>
        </w:rPr>
        <w:t>constellations</w:t>
      </w:r>
      <w:r w:rsidRPr="004E59CC">
        <w:rPr>
          <w:rFonts w:ascii="Garamond" w:hAnsi="Garamond"/>
          <w:i/>
          <w:sz w:val="22"/>
          <w:lang w:eastAsia="en-US"/>
        </w:rPr>
        <w:t xml:space="preserve">. </w:t>
      </w:r>
      <w:r w:rsidRPr="004E59CC">
        <w:rPr>
          <w:rFonts w:ascii="Garamond" w:hAnsi="Garamond"/>
          <w:sz w:val="22"/>
          <w:lang w:eastAsia="en-US"/>
        </w:rPr>
        <w:t xml:space="preserve">These commonly trace out </w:t>
      </w:r>
      <w:r w:rsidR="00B806A8" w:rsidRPr="004E59CC">
        <w:rPr>
          <w:rFonts w:ascii="Garamond" w:hAnsi="Garamond"/>
          <w:sz w:val="22"/>
          <w:lang w:eastAsia="en-US"/>
        </w:rPr>
        <w:t>creatures or characters from myths and legends</w:t>
      </w:r>
      <w:r w:rsidRPr="004E59CC">
        <w:rPr>
          <w:rFonts w:ascii="Garamond" w:hAnsi="Garamond"/>
          <w:sz w:val="22"/>
          <w:lang w:eastAsia="en-US"/>
        </w:rPr>
        <w:t xml:space="preserve"> (sometimes using what must be a very active imagination!). Today our stellar atlases </w:t>
      </w:r>
      <w:r w:rsidR="00F27FDF" w:rsidRPr="004E59CC">
        <w:rPr>
          <w:rFonts w:ascii="Garamond" w:hAnsi="Garamond"/>
          <w:sz w:val="22"/>
          <w:lang w:eastAsia="en-US"/>
        </w:rPr>
        <w:t>divide</w:t>
      </w:r>
      <w:r w:rsidR="00A34C74" w:rsidRPr="004E59CC">
        <w:rPr>
          <w:rFonts w:ascii="Garamond" w:hAnsi="Garamond"/>
          <w:sz w:val="22"/>
          <w:lang w:eastAsia="en-US"/>
        </w:rPr>
        <w:t xml:space="preserve"> the sky into distinct regions – some small, some large – so that every star is mapped to </w:t>
      </w:r>
      <w:r w:rsidRPr="004E59CC">
        <w:rPr>
          <w:rFonts w:ascii="Garamond" w:hAnsi="Garamond"/>
          <w:sz w:val="22"/>
          <w:lang w:eastAsia="en-US"/>
        </w:rPr>
        <w:t xml:space="preserve">one of 88 </w:t>
      </w:r>
      <w:r w:rsidR="00A34C74" w:rsidRPr="004E59CC">
        <w:rPr>
          <w:rFonts w:ascii="Garamond" w:hAnsi="Garamond"/>
          <w:sz w:val="22"/>
          <w:lang w:eastAsia="en-US"/>
        </w:rPr>
        <w:t>constellation</w:t>
      </w:r>
      <w:r w:rsidRPr="004E59CC">
        <w:rPr>
          <w:rFonts w:ascii="Garamond" w:hAnsi="Garamond"/>
          <w:sz w:val="22"/>
          <w:lang w:eastAsia="en-US"/>
        </w:rPr>
        <w:t xml:space="preserve">s which are </w:t>
      </w:r>
      <w:r w:rsidR="00A34C74" w:rsidRPr="004E59CC">
        <w:rPr>
          <w:rFonts w:ascii="Garamond" w:hAnsi="Garamond"/>
          <w:sz w:val="22"/>
          <w:lang w:eastAsia="en-US"/>
        </w:rPr>
        <w:t>based on, but refined and revised from, the work of the astronomers of ancient Greece</w:t>
      </w:r>
      <w:r w:rsidRPr="004E59CC">
        <w:rPr>
          <w:rFonts w:ascii="Garamond" w:hAnsi="Garamond"/>
          <w:sz w:val="22"/>
          <w:lang w:eastAsia="en-US"/>
        </w:rPr>
        <w:t xml:space="preserve">. </w:t>
      </w:r>
      <w:r w:rsidR="00A34C74" w:rsidRPr="004E59CC">
        <w:rPr>
          <w:rFonts w:ascii="Garamond" w:hAnsi="Garamond"/>
          <w:sz w:val="22"/>
          <w:lang w:eastAsia="en-US"/>
        </w:rPr>
        <w:t xml:space="preserve">Chinese astrologers </w:t>
      </w:r>
      <w:r w:rsidR="00F27FDF" w:rsidRPr="004E59CC">
        <w:rPr>
          <w:rFonts w:ascii="Garamond" w:hAnsi="Garamond"/>
          <w:sz w:val="22"/>
          <w:lang w:eastAsia="en-US"/>
        </w:rPr>
        <w:t xml:space="preserve">mapped </w:t>
      </w:r>
      <w:r w:rsidR="00A34C74" w:rsidRPr="004E59CC">
        <w:rPr>
          <w:rFonts w:ascii="Garamond" w:hAnsi="Garamond"/>
          <w:sz w:val="22"/>
          <w:lang w:eastAsia="en-US"/>
        </w:rPr>
        <w:t>the stars into different constellations</w:t>
      </w:r>
      <w:r w:rsidRPr="004E59CC">
        <w:rPr>
          <w:rFonts w:ascii="Garamond" w:hAnsi="Garamond"/>
          <w:sz w:val="22"/>
          <w:lang w:eastAsia="en-US"/>
        </w:rPr>
        <w:t xml:space="preserve">, </w:t>
      </w:r>
      <w:r w:rsidRPr="004E59CC">
        <w:rPr>
          <w:rFonts w:ascii="Garamond" w:hAnsi="Garamond"/>
          <w:sz w:val="22"/>
        </w:rPr>
        <w:t>a</w:t>
      </w:r>
      <w:r w:rsidR="00A34C74" w:rsidRPr="004E59CC">
        <w:rPr>
          <w:rFonts w:ascii="Garamond" w:hAnsi="Garamond"/>
          <w:sz w:val="22"/>
        </w:rPr>
        <w:t xml:space="preserve">nd today we </w:t>
      </w:r>
      <w:r w:rsidRPr="004E59CC">
        <w:rPr>
          <w:rFonts w:ascii="Garamond" w:hAnsi="Garamond"/>
          <w:sz w:val="22"/>
        </w:rPr>
        <w:t xml:space="preserve">retain </w:t>
      </w:r>
      <w:r w:rsidR="00A34C74" w:rsidRPr="004E59CC">
        <w:rPr>
          <w:rFonts w:ascii="Garamond" w:hAnsi="Garamond"/>
          <w:sz w:val="22"/>
        </w:rPr>
        <w:t>many of the Arabi</w:t>
      </w:r>
      <w:r w:rsidRPr="004E59CC">
        <w:rPr>
          <w:rFonts w:ascii="Garamond" w:hAnsi="Garamond"/>
          <w:sz w:val="22"/>
        </w:rPr>
        <w:t xml:space="preserve">c names for the more prominent stars. </w:t>
      </w:r>
    </w:p>
    <w:p w:rsidR="00B806A8" w:rsidRPr="004E59CC" w:rsidRDefault="00FB26F5" w:rsidP="00A34C74">
      <w:pPr>
        <w:pStyle w:val="Heading3"/>
        <w:rPr>
          <w:rFonts w:ascii="Garamond" w:hAnsi="Garamond"/>
          <w:sz w:val="22"/>
        </w:rPr>
      </w:pPr>
      <w:r w:rsidRPr="004E59CC">
        <w:rPr>
          <w:rFonts w:ascii="Garamond" w:hAnsi="Garamond"/>
          <w:sz w:val="22"/>
        </w:rPr>
        <w:t xml:space="preserve"> </w:t>
      </w:r>
    </w:p>
    <w:p w:rsidR="00B806A8" w:rsidRPr="004E59CC" w:rsidRDefault="00B3796C" w:rsidP="00B3796C">
      <w:pPr>
        <w:jc w:val="both"/>
        <w:rPr>
          <w:rFonts w:ascii="Garamond" w:hAnsi="Garamond"/>
          <w:sz w:val="22"/>
        </w:rPr>
      </w:pPr>
      <w:r w:rsidRPr="004E59CC">
        <w:rPr>
          <w:rFonts w:ascii="Garamond" w:hAnsi="Garamond"/>
          <w:sz w:val="22"/>
          <w:lang w:eastAsia="en-US"/>
        </w:rPr>
        <w:t>The</w:t>
      </w:r>
      <w:r w:rsidR="00B806A8" w:rsidRPr="004E59CC">
        <w:rPr>
          <w:rFonts w:ascii="Garamond" w:hAnsi="Garamond"/>
          <w:sz w:val="22"/>
          <w:lang w:eastAsia="en-US"/>
        </w:rPr>
        <w:t xml:space="preserve"> </w:t>
      </w:r>
      <w:r w:rsidR="00A34C74" w:rsidRPr="004E59CC">
        <w:rPr>
          <w:rFonts w:ascii="Garamond" w:hAnsi="Garamond"/>
          <w:sz w:val="22"/>
          <w:lang w:eastAsia="en-US"/>
        </w:rPr>
        <w:t>first</w:t>
      </w:r>
      <w:r w:rsidR="00B806A8" w:rsidRPr="004E59CC">
        <w:rPr>
          <w:rFonts w:ascii="Garamond" w:hAnsi="Garamond"/>
          <w:sz w:val="22"/>
          <w:lang w:eastAsia="en-US"/>
        </w:rPr>
        <w:t xml:space="preserve"> </w:t>
      </w:r>
      <w:r w:rsidR="00A34C74" w:rsidRPr="004E59CC">
        <w:rPr>
          <w:rFonts w:ascii="Garamond" w:hAnsi="Garamond"/>
          <w:sz w:val="22"/>
          <w:lang w:eastAsia="en-US"/>
        </w:rPr>
        <w:t xml:space="preserve">successful attempt to chart the heavens was a </w:t>
      </w:r>
      <w:r w:rsidR="00B806A8" w:rsidRPr="004E59CC">
        <w:rPr>
          <w:rFonts w:ascii="Garamond" w:hAnsi="Garamond"/>
          <w:sz w:val="22"/>
          <w:lang w:eastAsia="en-US"/>
        </w:rPr>
        <w:t xml:space="preserve">catalogue of stars </w:t>
      </w:r>
      <w:r w:rsidR="00A34C74" w:rsidRPr="004E59CC">
        <w:rPr>
          <w:rFonts w:ascii="Garamond" w:hAnsi="Garamond"/>
          <w:sz w:val="22"/>
          <w:lang w:eastAsia="en-US"/>
        </w:rPr>
        <w:t>created by</w:t>
      </w:r>
      <w:r w:rsidR="00B806A8" w:rsidRPr="004E59CC">
        <w:rPr>
          <w:rFonts w:ascii="Garamond" w:hAnsi="Garamond"/>
          <w:sz w:val="22"/>
          <w:lang w:eastAsia="en-US"/>
        </w:rPr>
        <w:t xml:space="preserve"> Hipparchus </w:t>
      </w:r>
      <w:r w:rsidR="00A34C74" w:rsidRPr="004E59CC">
        <w:rPr>
          <w:rFonts w:ascii="Garamond" w:hAnsi="Garamond"/>
          <w:sz w:val="22"/>
          <w:lang w:eastAsia="en-US"/>
        </w:rPr>
        <w:t xml:space="preserve">of Nicaea </w:t>
      </w:r>
      <w:r w:rsidRPr="004E59CC">
        <w:rPr>
          <w:rFonts w:ascii="Garamond" w:hAnsi="Garamond"/>
          <w:sz w:val="22"/>
          <w:lang w:eastAsia="en-US"/>
        </w:rPr>
        <w:t xml:space="preserve"> in the second </w:t>
      </w:r>
      <w:r w:rsidR="00B806A8" w:rsidRPr="004E59CC">
        <w:rPr>
          <w:rFonts w:ascii="Garamond" w:hAnsi="Garamond"/>
          <w:sz w:val="22"/>
          <w:lang w:eastAsia="en-US"/>
        </w:rPr>
        <w:t>century BC</w:t>
      </w:r>
      <w:r w:rsidR="00A34C74" w:rsidRPr="004E59CC">
        <w:rPr>
          <w:rFonts w:ascii="Garamond" w:hAnsi="Garamond"/>
          <w:sz w:val="22"/>
          <w:lang w:eastAsia="en-US"/>
        </w:rPr>
        <w:t>E</w:t>
      </w:r>
      <w:r w:rsidRPr="004E59CC">
        <w:rPr>
          <w:rFonts w:ascii="Garamond" w:hAnsi="Garamond"/>
          <w:sz w:val="22"/>
          <w:lang w:eastAsia="en-US"/>
        </w:rPr>
        <w:t xml:space="preserve">, </w:t>
      </w:r>
      <w:r w:rsidR="00B806A8" w:rsidRPr="004E59CC">
        <w:rPr>
          <w:rFonts w:ascii="Garamond" w:hAnsi="Garamond"/>
          <w:sz w:val="22"/>
          <w:lang w:eastAsia="en-US"/>
        </w:rPr>
        <w:t xml:space="preserve"> which included </w:t>
      </w:r>
      <w:r w:rsidR="00A34C74" w:rsidRPr="004E59CC">
        <w:rPr>
          <w:rFonts w:ascii="Garamond" w:hAnsi="Garamond"/>
          <w:sz w:val="22"/>
          <w:lang w:eastAsia="en-US"/>
        </w:rPr>
        <w:t>850 stars mapped to a precision of about a degree (twice the angular size of a full Moon)</w:t>
      </w:r>
      <w:r w:rsidRPr="004E59CC">
        <w:rPr>
          <w:rFonts w:ascii="Garamond" w:hAnsi="Garamond"/>
          <w:sz w:val="22"/>
          <w:lang w:eastAsia="en-US"/>
        </w:rPr>
        <w:t xml:space="preserve">, and </w:t>
      </w:r>
      <w:r w:rsidR="00A34C74" w:rsidRPr="004E59CC">
        <w:rPr>
          <w:rFonts w:ascii="Garamond" w:hAnsi="Garamond"/>
          <w:sz w:val="22"/>
          <w:lang w:eastAsia="en-US"/>
        </w:rPr>
        <w:t>grouped into 100 constellations</w:t>
      </w:r>
      <w:r w:rsidRPr="004E59CC">
        <w:rPr>
          <w:rFonts w:ascii="Garamond" w:hAnsi="Garamond"/>
          <w:sz w:val="22"/>
          <w:lang w:eastAsia="en-US"/>
        </w:rPr>
        <w:t xml:space="preserve">. Hipparchus </w:t>
      </w:r>
      <w:r w:rsidR="00A34C74" w:rsidRPr="004E59CC">
        <w:rPr>
          <w:rFonts w:ascii="Garamond" w:hAnsi="Garamond"/>
          <w:sz w:val="22"/>
        </w:rPr>
        <w:t xml:space="preserve">was also responsible for </w:t>
      </w:r>
      <w:r w:rsidRPr="004E59CC">
        <w:rPr>
          <w:rFonts w:ascii="Garamond" w:hAnsi="Garamond"/>
          <w:sz w:val="22"/>
        </w:rPr>
        <w:t>introducing our current system</w:t>
      </w:r>
      <w:r w:rsidR="00A34C74" w:rsidRPr="004E59CC">
        <w:rPr>
          <w:rFonts w:ascii="Garamond" w:hAnsi="Garamond"/>
          <w:sz w:val="22"/>
        </w:rPr>
        <w:t xml:space="preserve"> of describing stellar </w:t>
      </w:r>
      <w:proofErr w:type="spellStart"/>
      <w:r w:rsidR="00A34C74" w:rsidRPr="004E59CC">
        <w:rPr>
          <w:rFonts w:ascii="Garamond" w:hAnsi="Garamond"/>
          <w:sz w:val="22"/>
        </w:rPr>
        <w:t>brightnesses</w:t>
      </w:r>
      <w:proofErr w:type="spellEnd"/>
      <w:r w:rsidR="00A34C74" w:rsidRPr="004E59CC">
        <w:rPr>
          <w:rFonts w:ascii="Garamond" w:hAnsi="Garamond"/>
          <w:sz w:val="22"/>
        </w:rPr>
        <w:t xml:space="preserve"> in </w:t>
      </w:r>
      <w:r w:rsidRPr="004E59CC">
        <w:rPr>
          <w:rFonts w:ascii="Garamond" w:hAnsi="Garamond"/>
          <w:sz w:val="22"/>
        </w:rPr>
        <w:t>terms</w:t>
      </w:r>
      <w:r w:rsidR="00A34C74" w:rsidRPr="004E59CC">
        <w:rPr>
          <w:rFonts w:ascii="Garamond" w:hAnsi="Garamond"/>
          <w:sz w:val="22"/>
        </w:rPr>
        <w:t xml:space="preserve"> of </w:t>
      </w:r>
      <w:r w:rsidR="00A34C74" w:rsidRPr="004E59CC">
        <w:rPr>
          <w:rFonts w:ascii="Garamond" w:hAnsi="Garamond"/>
          <w:i/>
          <w:sz w:val="22"/>
        </w:rPr>
        <w:t>magnitudes</w:t>
      </w:r>
      <w:r w:rsidRPr="004E59CC">
        <w:rPr>
          <w:rFonts w:ascii="Garamond" w:hAnsi="Garamond"/>
          <w:sz w:val="22"/>
        </w:rPr>
        <w:t>, as mentioned in a previous lecture (</w:t>
      </w:r>
      <w:r w:rsidRPr="004E59CC">
        <w:rPr>
          <w:rFonts w:ascii="Garamond" w:hAnsi="Garamond"/>
          <w:i/>
          <w:sz w:val="22"/>
        </w:rPr>
        <w:t>T</w:t>
      </w:r>
      <w:r w:rsidR="00A34C74" w:rsidRPr="004E59CC">
        <w:rPr>
          <w:rFonts w:ascii="Garamond" w:hAnsi="Garamond"/>
          <w:i/>
          <w:sz w:val="22"/>
        </w:rPr>
        <w:t>he lives of stars</w:t>
      </w:r>
      <w:r w:rsidR="00A34C74" w:rsidRPr="004E59CC">
        <w:rPr>
          <w:rFonts w:ascii="Garamond" w:hAnsi="Garamond"/>
          <w:sz w:val="22"/>
        </w:rPr>
        <w:t xml:space="preserve">). </w:t>
      </w:r>
    </w:p>
    <w:p w:rsidR="00491002" w:rsidRDefault="00491002" w:rsidP="00A34C74">
      <w:pPr>
        <w:pStyle w:val="Heading1"/>
        <w:rPr>
          <w:rFonts w:ascii="Garamond" w:hAnsi="Garamond"/>
          <w:sz w:val="22"/>
          <w:szCs w:val="22"/>
        </w:rPr>
      </w:pPr>
    </w:p>
    <w:p w:rsidR="00B806A8" w:rsidRPr="004E59CC" w:rsidRDefault="00FB26F5" w:rsidP="00A34C74">
      <w:pPr>
        <w:pStyle w:val="Heading1"/>
        <w:rPr>
          <w:rFonts w:ascii="Garamond" w:hAnsi="Garamond"/>
          <w:sz w:val="22"/>
          <w:szCs w:val="22"/>
        </w:rPr>
      </w:pPr>
      <w:bookmarkStart w:id="0" w:name="_GoBack"/>
      <w:bookmarkEnd w:id="0"/>
      <w:r w:rsidRPr="004E59CC">
        <w:rPr>
          <w:rFonts w:ascii="Garamond" w:hAnsi="Garamond"/>
          <w:sz w:val="22"/>
          <w:szCs w:val="22"/>
        </w:rPr>
        <w:t>A G</w:t>
      </w:r>
      <w:r w:rsidR="00B806A8" w:rsidRPr="004E59CC">
        <w:rPr>
          <w:rFonts w:ascii="Garamond" w:hAnsi="Garamond"/>
          <w:sz w:val="22"/>
          <w:szCs w:val="22"/>
        </w:rPr>
        <w:t xml:space="preserve">eocentric Universe </w:t>
      </w:r>
    </w:p>
    <w:p w:rsidR="004B0BD2" w:rsidRPr="004E59CC" w:rsidRDefault="00B3796C" w:rsidP="00B3796C">
      <w:pPr>
        <w:jc w:val="both"/>
        <w:rPr>
          <w:rFonts w:ascii="Garamond" w:hAnsi="Garamond"/>
          <w:sz w:val="22"/>
        </w:rPr>
      </w:pPr>
      <w:r w:rsidRPr="004E59CC">
        <w:rPr>
          <w:rFonts w:ascii="Garamond" w:hAnsi="Garamond"/>
          <w:sz w:val="22"/>
        </w:rPr>
        <w:t>A</w:t>
      </w:r>
      <w:r w:rsidR="004B0BD2" w:rsidRPr="004E59CC">
        <w:rPr>
          <w:rFonts w:ascii="Garamond" w:hAnsi="Garamond"/>
          <w:sz w:val="22"/>
        </w:rPr>
        <w:t>stronomical observations were recorded as far back as 1000 BCE</w:t>
      </w:r>
      <w:r w:rsidRPr="004E59CC">
        <w:rPr>
          <w:rFonts w:ascii="Garamond" w:hAnsi="Garamond"/>
          <w:sz w:val="22"/>
        </w:rPr>
        <w:t xml:space="preserve"> during</w:t>
      </w:r>
      <w:r w:rsidR="004B0BD2" w:rsidRPr="004E59CC">
        <w:rPr>
          <w:rFonts w:ascii="Garamond" w:hAnsi="Garamond"/>
          <w:sz w:val="22"/>
        </w:rPr>
        <w:t xml:space="preserve"> the Babylonian </w:t>
      </w:r>
      <w:r w:rsidRPr="004E59CC">
        <w:rPr>
          <w:rFonts w:ascii="Garamond" w:hAnsi="Garamond"/>
          <w:sz w:val="22"/>
        </w:rPr>
        <w:t xml:space="preserve">era. These marked the appearance and </w:t>
      </w:r>
      <w:r w:rsidR="004B0BD2" w:rsidRPr="004E59CC">
        <w:rPr>
          <w:rFonts w:ascii="Garamond" w:hAnsi="Garamond"/>
          <w:sz w:val="22"/>
        </w:rPr>
        <w:t xml:space="preserve">motions of </w:t>
      </w:r>
      <w:r w:rsidRPr="004E59CC">
        <w:rPr>
          <w:rFonts w:ascii="Garamond" w:hAnsi="Garamond"/>
          <w:sz w:val="22"/>
        </w:rPr>
        <w:t>celestial bodies, but a</w:t>
      </w:r>
      <w:r w:rsidR="004B0BD2" w:rsidRPr="004E59CC">
        <w:rPr>
          <w:rFonts w:ascii="Garamond" w:hAnsi="Garamond"/>
          <w:sz w:val="22"/>
        </w:rPr>
        <w:t xml:space="preserve">ncient civilisations had no idea how far away the stars and the planets </w:t>
      </w:r>
      <w:r w:rsidRPr="004E59CC">
        <w:rPr>
          <w:rFonts w:ascii="Garamond" w:hAnsi="Garamond"/>
          <w:sz w:val="22"/>
        </w:rPr>
        <w:t xml:space="preserve">really </w:t>
      </w:r>
      <w:r w:rsidR="004B0BD2" w:rsidRPr="004E59CC">
        <w:rPr>
          <w:rFonts w:ascii="Garamond" w:hAnsi="Garamond"/>
          <w:sz w:val="22"/>
        </w:rPr>
        <w:t>were.</w:t>
      </w:r>
    </w:p>
    <w:p w:rsidR="00B806A8" w:rsidRPr="004E59CC" w:rsidRDefault="00FB26F5" w:rsidP="00A34C74">
      <w:pPr>
        <w:pStyle w:val="Heading2"/>
        <w:rPr>
          <w:rFonts w:ascii="Garamond" w:hAnsi="Garamond"/>
          <w:sz w:val="22"/>
          <w:szCs w:val="22"/>
        </w:rPr>
      </w:pPr>
      <w:r w:rsidRPr="004E59CC">
        <w:rPr>
          <w:rFonts w:ascii="Garamond" w:hAnsi="Garamond"/>
          <w:sz w:val="22"/>
          <w:szCs w:val="22"/>
        </w:rPr>
        <w:t xml:space="preserve"> </w:t>
      </w:r>
    </w:p>
    <w:p w:rsidR="007C12C7" w:rsidRPr="004E59CC" w:rsidRDefault="00B3796C" w:rsidP="00B3796C">
      <w:pPr>
        <w:jc w:val="both"/>
        <w:rPr>
          <w:rFonts w:ascii="Garamond" w:hAnsi="Garamond"/>
          <w:sz w:val="22"/>
          <w:lang w:eastAsia="en-US"/>
        </w:rPr>
      </w:pPr>
      <w:r w:rsidRPr="004E59CC">
        <w:rPr>
          <w:rFonts w:ascii="Garamond" w:hAnsi="Garamond"/>
          <w:sz w:val="22"/>
          <w:lang w:eastAsia="en-US"/>
        </w:rPr>
        <w:t xml:space="preserve">We know now that a </w:t>
      </w:r>
      <w:r w:rsidR="00B806A8" w:rsidRPr="004E59CC">
        <w:rPr>
          <w:rFonts w:ascii="Garamond" w:hAnsi="Garamond"/>
          <w:sz w:val="22"/>
          <w:lang w:eastAsia="en-US"/>
        </w:rPr>
        <w:t xml:space="preserve">constellation </w:t>
      </w:r>
      <w:r w:rsidRPr="004E59CC">
        <w:rPr>
          <w:rFonts w:ascii="Garamond" w:hAnsi="Garamond"/>
          <w:sz w:val="22"/>
          <w:lang w:eastAsia="en-US"/>
        </w:rPr>
        <w:t xml:space="preserve">pattern </w:t>
      </w:r>
      <w:r w:rsidR="00B806A8" w:rsidRPr="004E59CC">
        <w:rPr>
          <w:rFonts w:ascii="Garamond" w:hAnsi="Garamond"/>
          <w:sz w:val="22"/>
          <w:lang w:eastAsia="en-US"/>
        </w:rPr>
        <w:t xml:space="preserve">is only </w:t>
      </w:r>
      <w:r w:rsidRPr="004E59CC">
        <w:rPr>
          <w:rFonts w:ascii="Garamond" w:hAnsi="Garamond"/>
          <w:sz w:val="22"/>
          <w:lang w:eastAsia="en-US"/>
        </w:rPr>
        <w:t xml:space="preserve">formed by </w:t>
      </w:r>
      <w:r w:rsidR="00B806A8" w:rsidRPr="004E59CC">
        <w:rPr>
          <w:rFonts w:ascii="Garamond" w:hAnsi="Garamond"/>
          <w:sz w:val="22"/>
          <w:lang w:eastAsia="en-US"/>
        </w:rPr>
        <w:t>a random line-of-sight grouping</w:t>
      </w:r>
      <w:r w:rsidRPr="004E59CC">
        <w:rPr>
          <w:rFonts w:ascii="Garamond" w:hAnsi="Garamond"/>
          <w:sz w:val="22"/>
          <w:lang w:eastAsia="en-US"/>
        </w:rPr>
        <w:t xml:space="preserve"> of stars – in </w:t>
      </w:r>
      <w:r w:rsidR="00B806A8" w:rsidRPr="004E59CC">
        <w:rPr>
          <w:rFonts w:ascii="Garamond" w:hAnsi="Garamond"/>
          <w:sz w:val="22"/>
          <w:lang w:eastAsia="en-US"/>
        </w:rPr>
        <w:t>reality the stars are widely separated in their distance away from Earth</w:t>
      </w:r>
      <w:r w:rsidRPr="004E59CC">
        <w:rPr>
          <w:rFonts w:ascii="Garamond" w:hAnsi="Garamond"/>
          <w:sz w:val="22"/>
          <w:lang w:eastAsia="en-US"/>
        </w:rPr>
        <w:t xml:space="preserve">, and </w:t>
      </w:r>
      <w:r w:rsidR="00B806A8" w:rsidRPr="004E59CC">
        <w:rPr>
          <w:rFonts w:ascii="Garamond" w:hAnsi="Garamond"/>
          <w:sz w:val="22"/>
          <w:lang w:eastAsia="en-US"/>
        </w:rPr>
        <w:t>only appear to be close as they lie in the same d</w:t>
      </w:r>
      <w:r w:rsidRPr="004E59CC">
        <w:rPr>
          <w:rFonts w:ascii="Garamond" w:hAnsi="Garamond"/>
          <w:sz w:val="22"/>
          <w:lang w:eastAsia="en-US"/>
        </w:rPr>
        <w:t xml:space="preserve">irection </w:t>
      </w:r>
      <w:r w:rsidR="00F27FDF" w:rsidRPr="004E59CC">
        <w:rPr>
          <w:rFonts w:ascii="Garamond" w:hAnsi="Garamond"/>
          <w:sz w:val="22"/>
          <w:lang w:eastAsia="en-US"/>
        </w:rPr>
        <w:t xml:space="preserve">when viewed </w:t>
      </w:r>
      <w:r w:rsidRPr="004E59CC">
        <w:rPr>
          <w:rFonts w:ascii="Garamond" w:hAnsi="Garamond"/>
          <w:sz w:val="22"/>
          <w:lang w:eastAsia="en-US"/>
        </w:rPr>
        <w:t xml:space="preserve">from our vantage point. </w:t>
      </w:r>
      <w:r w:rsidR="00B806A8" w:rsidRPr="004E59CC">
        <w:rPr>
          <w:rFonts w:ascii="Garamond" w:hAnsi="Garamond"/>
          <w:sz w:val="22"/>
          <w:lang w:eastAsia="en-US"/>
        </w:rPr>
        <w:t>However, that wasn’t clear to most ancient civilisation, who (quite reasonably) believed that all the stars were located</w:t>
      </w:r>
      <w:r w:rsidRPr="004E59CC">
        <w:rPr>
          <w:rFonts w:ascii="Garamond" w:hAnsi="Garamond"/>
          <w:sz w:val="22"/>
          <w:lang w:eastAsia="en-US"/>
        </w:rPr>
        <w:t xml:space="preserve"> at the same distance from the E</w:t>
      </w:r>
      <w:r w:rsidR="00B806A8" w:rsidRPr="004E59CC">
        <w:rPr>
          <w:rFonts w:ascii="Garamond" w:hAnsi="Garamond"/>
          <w:sz w:val="22"/>
          <w:lang w:eastAsia="en-US"/>
        </w:rPr>
        <w:t>arth</w:t>
      </w:r>
      <w:r w:rsidRPr="004E59CC">
        <w:rPr>
          <w:rFonts w:ascii="Garamond" w:hAnsi="Garamond"/>
          <w:sz w:val="22"/>
          <w:lang w:eastAsia="en-US"/>
        </w:rPr>
        <w:t xml:space="preserve">. Many came up with the idea </w:t>
      </w:r>
      <w:r w:rsidR="00B806A8" w:rsidRPr="004E59CC">
        <w:rPr>
          <w:rFonts w:ascii="Garamond" w:hAnsi="Garamond"/>
          <w:sz w:val="22"/>
          <w:lang w:eastAsia="en-US"/>
        </w:rPr>
        <w:t xml:space="preserve">of the </w:t>
      </w:r>
      <w:r w:rsidR="00B806A8" w:rsidRPr="004E59CC">
        <w:rPr>
          <w:rFonts w:ascii="Garamond" w:hAnsi="Garamond"/>
          <w:i/>
          <w:sz w:val="22"/>
          <w:lang w:eastAsia="en-US"/>
        </w:rPr>
        <w:t>celestial sphere</w:t>
      </w:r>
      <w:r w:rsidRPr="004E59CC">
        <w:rPr>
          <w:rFonts w:ascii="Garamond" w:hAnsi="Garamond"/>
          <w:i/>
          <w:sz w:val="22"/>
          <w:lang w:eastAsia="en-US"/>
        </w:rPr>
        <w:t xml:space="preserve"> - </w:t>
      </w:r>
      <w:r w:rsidRPr="004E59CC">
        <w:rPr>
          <w:rFonts w:ascii="Garamond" w:hAnsi="Garamond"/>
          <w:sz w:val="22"/>
          <w:lang w:eastAsia="en-US"/>
        </w:rPr>
        <w:t xml:space="preserve">though it was most obviously promoted by the </w:t>
      </w:r>
      <w:r w:rsidR="007C12C7" w:rsidRPr="004E59CC">
        <w:rPr>
          <w:rFonts w:ascii="Garamond" w:hAnsi="Garamond"/>
          <w:sz w:val="22"/>
          <w:lang w:eastAsia="en-US"/>
        </w:rPr>
        <w:t>early Greek philosopher Plato (4</w:t>
      </w:r>
      <w:r w:rsidR="007C12C7" w:rsidRPr="004E59CC">
        <w:rPr>
          <w:rFonts w:ascii="Garamond" w:hAnsi="Garamond"/>
          <w:sz w:val="22"/>
          <w:vertAlign w:val="superscript"/>
          <w:lang w:eastAsia="en-US"/>
        </w:rPr>
        <w:t>th</w:t>
      </w:r>
      <w:r w:rsidR="007C12C7" w:rsidRPr="004E59CC">
        <w:rPr>
          <w:rFonts w:ascii="Garamond" w:hAnsi="Garamond"/>
          <w:sz w:val="22"/>
          <w:lang w:eastAsia="en-US"/>
        </w:rPr>
        <w:t xml:space="preserve"> century BCE)</w:t>
      </w:r>
      <w:r w:rsidRPr="004E59CC">
        <w:rPr>
          <w:rFonts w:ascii="Garamond" w:hAnsi="Garamond"/>
          <w:sz w:val="22"/>
          <w:lang w:eastAsia="en-US"/>
        </w:rPr>
        <w:t xml:space="preserve"> - w</w:t>
      </w:r>
      <w:r w:rsidR="00B806A8" w:rsidRPr="004E59CC">
        <w:rPr>
          <w:rFonts w:ascii="Garamond" w:hAnsi="Garamond"/>
          <w:sz w:val="22"/>
          <w:lang w:eastAsia="en-US"/>
        </w:rPr>
        <w:t xml:space="preserve">here stars were points of light embedded on the inside of </w:t>
      </w:r>
      <w:r w:rsidR="007C12C7" w:rsidRPr="004E59CC">
        <w:rPr>
          <w:rFonts w:ascii="Garamond" w:hAnsi="Garamond"/>
          <w:sz w:val="22"/>
          <w:lang w:eastAsia="en-US"/>
        </w:rPr>
        <w:t>an immen</w:t>
      </w:r>
      <w:r w:rsidR="00B806A8" w:rsidRPr="004E59CC">
        <w:rPr>
          <w:rFonts w:ascii="Garamond" w:hAnsi="Garamond"/>
          <w:sz w:val="22"/>
          <w:lang w:eastAsia="en-US"/>
        </w:rPr>
        <w:t xml:space="preserve">se spherical shell </w:t>
      </w:r>
      <w:r w:rsidRPr="004E59CC">
        <w:rPr>
          <w:rFonts w:ascii="Garamond" w:hAnsi="Garamond"/>
          <w:sz w:val="22"/>
          <w:lang w:eastAsia="en-US"/>
        </w:rPr>
        <w:t xml:space="preserve">surrounding Earth. </w:t>
      </w:r>
      <w:r w:rsidR="00B806A8" w:rsidRPr="004E59CC">
        <w:rPr>
          <w:rFonts w:ascii="Garamond" w:hAnsi="Garamond"/>
          <w:sz w:val="22"/>
          <w:lang w:eastAsia="en-US"/>
        </w:rPr>
        <w:t xml:space="preserve">It seemed natural to interpret the observations of the motions of </w:t>
      </w:r>
      <w:r w:rsidRPr="004E59CC">
        <w:rPr>
          <w:rFonts w:ascii="Garamond" w:hAnsi="Garamond"/>
          <w:sz w:val="22"/>
          <w:lang w:eastAsia="en-US"/>
        </w:rPr>
        <w:t>the</w:t>
      </w:r>
      <w:r w:rsidR="00B806A8" w:rsidRPr="004E59CC">
        <w:rPr>
          <w:rFonts w:ascii="Garamond" w:hAnsi="Garamond"/>
          <w:sz w:val="22"/>
          <w:lang w:eastAsia="en-US"/>
        </w:rPr>
        <w:t xml:space="preserve"> night sky</w:t>
      </w:r>
      <w:r w:rsidRPr="004E59CC">
        <w:rPr>
          <w:rFonts w:ascii="Garamond" w:hAnsi="Garamond"/>
          <w:sz w:val="22"/>
          <w:lang w:eastAsia="en-US"/>
        </w:rPr>
        <w:t xml:space="preserve"> most simply a</w:t>
      </w:r>
      <w:r w:rsidR="00B806A8" w:rsidRPr="004E59CC">
        <w:rPr>
          <w:rFonts w:ascii="Garamond" w:hAnsi="Garamond"/>
          <w:sz w:val="22"/>
          <w:lang w:eastAsia="en-US"/>
        </w:rPr>
        <w:t xml:space="preserve">s the rotation of this celestial sphere around the Earth from East to West </w:t>
      </w:r>
      <w:r w:rsidR="007C12C7" w:rsidRPr="004E59CC">
        <w:rPr>
          <w:rFonts w:ascii="Garamond" w:hAnsi="Garamond"/>
          <w:sz w:val="22"/>
          <w:lang w:eastAsia="en-US"/>
        </w:rPr>
        <w:t>at a constant speed</w:t>
      </w:r>
      <w:r w:rsidRPr="004E59CC">
        <w:rPr>
          <w:rFonts w:ascii="Garamond" w:hAnsi="Garamond"/>
          <w:sz w:val="22"/>
          <w:lang w:eastAsia="en-US"/>
        </w:rPr>
        <w:t xml:space="preserve">. </w:t>
      </w:r>
      <w:r w:rsidR="00B806A8" w:rsidRPr="004E59CC">
        <w:rPr>
          <w:rFonts w:ascii="Garamond" w:hAnsi="Garamond"/>
          <w:sz w:val="22"/>
          <w:lang w:eastAsia="en-US"/>
        </w:rPr>
        <w:t>In addition, the mo</w:t>
      </w:r>
      <w:r w:rsidRPr="004E59CC">
        <w:rPr>
          <w:rFonts w:ascii="Garamond" w:hAnsi="Garamond"/>
          <w:sz w:val="22"/>
          <w:lang w:eastAsia="en-US"/>
        </w:rPr>
        <w:t>vement of the Sun and the Moon c</w:t>
      </w:r>
      <w:r w:rsidR="00B806A8" w:rsidRPr="004E59CC">
        <w:rPr>
          <w:rFonts w:ascii="Garamond" w:hAnsi="Garamond"/>
          <w:sz w:val="22"/>
          <w:lang w:eastAsia="en-US"/>
        </w:rPr>
        <w:t xml:space="preserve">ould also be due to their revolution around the </w:t>
      </w:r>
      <w:r w:rsidRPr="004E59CC">
        <w:rPr>
          <w:rFonts w:ascii="Garamond" w:hAnsi="Garamond"/>
          <w:sz w:val="22"/>
          <w:lang w:eastAsia="en-US"/>
        </w:rPr>
        <w:t xml:space="preserve">Earth. </w:t>
      </w:r>
      <w:r w:rsidR="00B806A8" w:rsidRPr="004E59CC">
        <w:rPr>
          <w:rFonts w:ascii="Garamond" w:hAnsi="Garamond"/>
          <w:sz w:val="22"/>
          <w:lang w:eastAsia="en-US"/>
        </w:rPr>
        <w:t>These assumptions underpinned the work of the scholars in both ancient Greece and China</w:t>
      </w:r>
      <w:r w:rsidRPr="004E59CC">
        <w:rPr>
          <w:rFonts w:ascii="Garamond" w:hAnsi="Garamond"/>
          <w:sz w:val="22"/>
          <w:lang w:eastAsia="en-US"/>
        </w:rPr>
        <w:t xml:space="preserve">. </w:t>
      </w:r>
      <w:r w:rsidR="00B806A8" w:rsidRPr="004E59CC">
        <w:rPr>
          <w:rFonts w:ascii="Garamond" w:hAnsi="Garamond"/>
          <w:sz w:val="22"/>
          <w:lang w:eastAsia="en-US"/>
        </w:rPr>
        <w:t>Thus the first working model</w:t>
      </w:r>
      <w:r w:rsidRPr="004E59CC">
        <w:rPr>
          <w:rFonts w:ascii="Garamond" w:hAnsi="Garamond"/>
          <w:sz w:val="22"/>
          <w:lang w:eastAsia="en-US"/>
        </w:rPr>
        <w:t>s</w:t>
      </w:r>
      <w:r w:rsidR="00B806A8" w:rsidRPr="004E59CC">
        <w:rPr>
          <w:rFonts w:ascii="Garamond" w:hAnsi="Garamond"/>
          <w:sz w:val="22"/>
          <w:lang w:eastAsia="en-US"/>
        </w:rPr>
        <w:t xml:space="preserve"> of the Universe put the Earth at its very centre</w:t>
      </w:r>
      <w:r w:rsidRPr="004E59CC">
        <w:rPr>
          <w:rFonts w:ascii="Garamond" w:hAnsi="Garamond"/>
          <w:sz w:val="22"/>
          <w:lang w:eastAsia="en-US"/>
        </w:rPr>
        <w:t xml:space="preserve">. This was successful in accounting for </w:t>
      </w:r>
      <w:r w:rsidR="00B806A8" w:rsidRPr="004E59CC">
        <w:rPr>
          <w:rFonts w:ascii="Garamond" w:hAnsi="Garamond"/>
          <w:sz w:val="22"/>
          <w:lang w:eastAsia="en-US"/>
        </w:rPr>
        <w:t xml:space="preserve">the fundamental observations of motions of the </w:t>
      </w:r>
      <w:r w:rsidRPr="004E59CC">
        <w:rPr>
          <w:rFonts w:ascii="Garamond" w:hAnsi="Garamond"/>
          <w:sz w:val="22"/>
          <w:lang w:eastAsia="en-US"/>
        </w:rPr>
        <w:t xml:space="preserve">Sun, the Moon and the stars… the exception was the behaviour of the </w:t>
      </w:r>
      <w:r w:rsidR="00B806A8" w:rsidRPr="004E59CC">
        <w:rPr>
          <w:rFonts w:ascii="Garamond" w:hAnsi="Garamond"/>
          <w:sz w:val="22"/>
          <w:lang w:eastAsia="en-US"/>
        </w:rPr>
        <w:t xml:space="preserve">bright </w:t>
      </w:r>
      <w:r w:rsidRPr="004E59CC">
        <w:rPr>
          <w:rFonts w:ascii="Garamond" w:hAnsi="Garamond"/>
          <w:sz w:val="22"/>
          <w:lang w:eastAsia="en-US"/>
        </w:rPr>
        <w:t xml:space="preserve">planets (the ‘wandering’ stars). </w:t>
      </w:r>
    </w:p>
    <w:p w:rsidR="00B806A8" w:rsidRPr="004E59CC" w:rsidRDefault="00FB26F5" w:rsidP="00A34C74">
      <w:pPr>
        <w:pStyle w:val="Heading2"/>
        <w:rPr>
          <w:rFonts w:ascii="Garamond" w:hAnsi="Garamond"/>
          <w:sz w:val="22"/>
          <w:szCs w:val="22"/>
        </w:rPr>
      </w:pPr>
      <w:r w:rsidRPr="004E59CC">
        <w:rPr>
          <w:rFonts w:ascii="Garamond" w:hAnsi="Garamond"/>
          <w:sz w:val="22"/>
          <w:szCs w:val="22"/>
        </w:rPr>
        <w:t xml:space="preserve"> </w:t>
      </w:r>
    </w:p>
    <w:p w:rsidR="00A34C74" w:rsidRPr="004E59CC" w:rsidRDefault="00A34C74" w:rsidP="00E8149C">
      <w:pPr>
        <w:jc w:val="both"/>
        <w:rPr>
          <w:rFonts w:ascii="Garamond" w:hAnsi="Garamond"/>
          <w:sz w:val="22"/>
          <w:lang w:eastAsia="en-US"/>
        </w:rPr>
      </w:pPr>
      <w:r w:rsidRPr="004E59CC">
        <w:rPr>
          <w:rFonts w:ascii="Garamond" w:hAnsi="Garamond"/>
          <w:sz w:val="22"/>
          <w:lang w:eastAsia="en-US"/>
        </w:rPr>
        <w:t>Five planets are obvious to the unaided eye: Mercury, Venus, Mars, Jupiter and Saturn</w:t>
      </w:r>
      <w:r w:rsidR="00E8149C" w:rsidRPr="004E59CC">
        <w:rPr>
          <w:rFonts w:ascii="Garamond" w:hAnsi="Garamond"/>
          <w:sz w:val="22"/>
          <w:lang w:eastAsia="en-US"/>
        </w:rPr>
        <w:t xml:space="preserve">. </w:t>
      </w:r>
      <w:r w:rsidRPr="004E59CC">
        <w:rPr>
          <w:rFonts w:ascii="Garamond" w:hAnsi="Garamond"/>
          <w:sz w:val="22"/>
          <w:lang w:eastAsia="en-US"/>
        </w:rPr>
        <w:t>Like the stars, the Moon and the Sun, they are all observed to rise in the East and set in the West each day</w:t>
      </w:r>
      <w:r w:rsidR="00E8149C" w:rsidRPr="004E59CC">
        <w:rPr>
          <w:rFonts w:ascii="Garamond" w:hAnsi="Garamond"/>
          <w:sz w:val="22"/>
          <w:lang w:eastAsia="en-US"/>
        </w:rPr>
        <w:t xml:space="preserve">. </w:t>
      </w:r>
      <w:r w:rsidRPr="004E59CC">
        <w:rPr>
          <w:rFonts w:ascii="Garamond" w:hAnsi="Garamond"/>
          <w:sz w:val="22"/>
          <w:lang w:eastAsia="en-US"/>
        </w:rPr>
        <w:t>Like the Sun and the Moon, over days, weeks and months, they move against the backdrop of the stars fixed in the constellations</w:t>
      </w:r>
      <w:r w:rsidR="00E8149C" w:rsidRPr="004E59CC">
        <w:rPr>
          <w:rFonts w:ascii="Garamond" w:hAnsi="Garamond"/>
          <w:sz w:val="22"/>
          <w:lang w:eastAsia="en-US"/>
        </w:rPr>
        <w:t xml:space="preserve">, and are </w:t>
      </w:r>
      <w:r w:rsidRPr="004E59CC">
        <w:rPr>
          <w:rFonts w:ascii="Garamond" w:hAnsi="Garamond"/>
          <w:sz w:val="22"/>
          <w:lang w:eastAsia="en-US"/>
        </w:rPr>
        <w:t xml:space="preserve">also confined to following </w:t>
      </w:r>
      <w:r w:rsidR="00E8149C" w:rsidRPr="004E59CC">
        <w:rPr>
          <w:rFonts w:ascii="Garamond" w:hAnsi="Garamond"/>
          <w:sz w:val="22"/>
          <w:lang w:eastAsia="en-US"/>
        </w:rPr>
        <w:t>the same</w:t>
      </w:r>
      <w:r w:rsidRPr="004E59CC">
        <w:rPr>
          <w:rFonts w:ascii="Garamond" w:hAnsi="Garamond"/>
          <w:sz w:val="22"/>
          <w:lang w:eastAsia="en-US"/>
        </w:rPr>
        <w:t xml:space="preserve"> narrow path across the sky</w:t>
      </w:r>
      <w:r w:rsidR="00E8149C" w:rsidRPr="004E59CC">
        <w:rPr>
          <w:rFonts w:ascii="Garamond" w:hAnsi="Garamond"/>
          <w:sz w:val="22"/>
          <w:lang w:eastAsia="en-US"/>
        </w:rPr>
        <w:t xml:space="preserve">. </w:t>
      </w:r>
      <w:r w:rsidRPr="004E59CC">
        <w:rPr>
          <w:rFonts w:ascii="Garamond" w:hAnsi="Garamond"/>
          <w:sz w:val="22"/>
          <w:lang w:eastAsia="en-US"/>
        </w:rPr>
        <w:t>But where the Sun and Moon move at a constant speed and direction relative to the celestial sphere</w:t>
      </w:r>
      <w:r w:rsidR="00E8149C" w:rsidRPr="004E59CC">
        <w:rPr>
          <w:rFonts w:ascii="Garamond" w:hAnsi="Garamond"/>
          <w:sz w:val="22"/>
          <w:lang w:eastAsia="en-US"/>
        </w:rPr>
        <w:t>, t</w:t>
      </w:r>
      <w:r w:rsidRPr="004E59CC">
        <w:rPr>
          <w:rFonts w:ascii="Garamond" w:hAnsi="Garamond"/>
          <w:sz w:val="22"/>
          <w:lang w:eastAsia="en-US"/>
        </w:rPr>
        <w:t xml:space="preserve">he planets move much more slowly, and sometimes display a more complex </w:t>
      </w:r>
      <w:r w:rsidR="00E8149C" w:rsidRPr="004E59CC">
        <w:rPr>
          <w:rFonts w:ascii="Garamond" w:hAnsi="Garamond"/>
          <w:sz w:val="22"/>
          <w:lang w:eastAsia="en-US"/>
        </w:rPr>
        <w:t xml:space="preserve">behaviour. </w:t>
      </w:r>
      <w:r w:rsidRPr="004E59CC">
        <w:rPr>
          <w:rFonts w:ascii="Garamond" w:hAnsi="Garamond"/>
          <w:sz w:val="22"/>
          <w:lang w:eastAsia="en-US"/>
        </w:rPr>
        <w:t xml:space="preserve">Direct (or </w:t>
      </w:r>
      <w:proofErr w:type="spellStart"/>
      <w:r w:rsidRPr="004E59CC">
        <w:rPr>
          <w:rFonts w:ascii="Garamond" w:hAnsi="Garamond"/>
          <w:i/>
          <w:sz w:val="22"/>
          <w:lang w:eastAsia="en-US"/>
        </w:rPr>
        <w:t>prograde</w:t>
      </w:r>
      <w:proofErr w:type="spellEnd"/>
      <w:r w:rsidRPr="004E59CC">
        <w:rPr>
          <w:rFonts w:ascii="Garamond" w:hAnsi="Garamond"/>
          <w:sz w:val="22"/>
          <w:lang w:eastAsia="en-US"/>
        </w:rPr>
        <w:t>)</w:t>
      </w:r>
      <w:r w:rsidRPr="004E59CC">
        <w:rPr>
          <w:rFonts w:ascii="Garamond" w:hAnsi="Garamond"/>
          <w:i/>
          <w:sz w:val="22"/>
          <w:lang w:eastAsia="en-US"/>
        </w:rPr>
        <w:t xml:space="preserve"> </w:t>
      </w:r>
      <w:r w:rsidRPr="004E59CC">
        <w:rPr>
          <w:rFonts w:ascii="Garamond" w:hAnsi="Garamond"/>
          <w:sz w:val="22"/>
          <w:lang w:eastAsia="en-US"/>
        </w:rPr>
        <w:t>motion</w:t>
      </w:r>
      <w:r w:rsidRPr="004E59CC">
        <w:rPr>
          <w:rFonts w:ascii="Garamond" w:hAnsi="Garamond"/>
          <w:i/>
          <w:sz w:val="22"/>
          <w:lang w:eastAsia="en-US"/>
        </w:rPr>
        <w:t xml:space="preserve"> </w:t>
      </w:r>
      <w:r w:rsidRPr="004E59CC">
        <w:rPr>
          <w:rFonts w:ascii="Garamond" w:hAnsi="Garamond"/>
          <w:sz w:val="22"/>
          <w:lang w:eastAsia="en-US"/>
        </w:rPr>
        <w:t>is when the planet moves the same way as the Sun and the Moon, eastwards across the stars</w:t>
      </w:r>
      <w:r w:rsidR="00E8149C" w:rsidRPr="004E59CC">
        <w:rPr>
          <w:rFonts w:ascii="Garamond" w:hAnsi="Garamond"/>
          <w:sz w:val="22"/>
          <w:lang w:eastAsia="en-US"/>
        </w:rPr>
        <w:t xml:space="preserve">. </w:t>
      </w:r>
      <w:r w:rsidRPr="004E59CC">
        <w:rPr>
          <w:rFonts w:ascii="Garamond" w:hAnsi="Garamond"/>
          <w:sz w:val="22"/>
          <w:lang w:eastAsia="en-US"/>
        </w:rPr>
        <w:t xml:space="preserve">But </w:t>
      </w:r>
      <w:r w:rsidR="00E8149C" w:rsidRPr="004E59CC">
        <w:rPr>
          <w:rFonts w:ascii="Garamond" w:hAnsi="Garamond"/>
          <w:sz w:val="22"/>
          <w:lang w:eastAsia="en-US"/>
        </w:rPr>
        <w:t xml:space="preserve">sometimes </w:t>
      </w:r>
      <w:r w:rsidRPr="004E59CC">
        <w:rPr>
          <w:rFonts w:ascii="Garamond" w:hAnsi="Garamond"/>
          <w:sz w:val="22"/>
          <w:lang w:eastAsia="en-US"/>
        </w:rPr>
        <w:t xml:space="preserve">they are seen to stop this relative motion and then reverse direction to move westwards in a </w:t>
      </w:r>
      <w:r w:rsidRPr="004E59CC">
        <w:rPr>
          <w:rFonts w:ascii="Garamond" w:hAnsi="Garamond"/>
          <w:i/>
          <w:sz w:val="22"/>
          <w:lang w:eastAsia="en-US"/>
        </w:rPr>
        <w:t xml:space="preserve">retrograde </w:t>
      </w:r>
      <w:r w:rsidRPr="004E59CC">
        <w:rPr>
          <w:rFonts w:ascii="Garamond" w:hAnsi="Garamond"/>
          <w:sz w:val="22"/>
          <w:lang w:eastAsia="en-US"/>
        </w:rPr>
        <w:t>motion for a short while</w:t>
      </w:r>
      <w:r w:rsidR="00E8149C" w:rsidRPr="004E59CC">
        <w:rPr>
          <w:rFonts w:ascii="Garamond" w:hAnsi="Garamond"/>
          <w:sz w:val="22"/>
          <w:lang w:eastAsia="en-US"/>
        </w:rPr>
        <w:t>,</w:t>
      </w:r>
      <w:r w:rsidRPr="004E59CC">
        <w:rPr>
          <w:rFonts w:ascii="Garamond" w:hAnsi="Garamond"/>
          <w:sz w:val="22"/>
          <w:lang w:eastAsia="en-US"/>
        </w:rPr>
        <w:t xml:space="preserve"> befo</w:t>
      </w:r>
      <w:r w:rsidR="00E8149C" w:rsidRPr="004E59CC">
        <w:rPr>
          <w:rFonts w:ascii="Garamond" w:hAnsi="Garamond"/>
          <w:sz w:val="22"/>
          <w:lang w:eastAsia="en-US"/>
        </w:rPr>
        <w:t xml:space="preserve">re resuming their previous path. This traces </w:t>
      </w:r>
      <w:r w:rsidRPr="004E59CC">
        <w:rPr>
          <w:rFonts w:ascii="Garamond" w:hAnsi="Garamond"/>
          <w:sz w:val="22"/>
          <w:lang w:eastAsia="en-US"/>
        </w:rPr>
        <w:t>a loop against the cel</w:t>
      </w:r>
      <w:r w:rsidR="00E8149C" w:rsidRPr="004E59CC">
        <w:rPr>
          <w:rFonts w:ascii="Garamond" w:hAnsi="Garamond"/>
          <w:sz w:val="22"/>
          <w:lang w:eastAsia="en-US"/>
        </w:rPr>
        <w:t>estial sphere. An</w:t>
      </w:r>
      <w:r w:rsidRPr="004E59CC">
        <w:rPr>
          <w:rFonts w:ascii="Garamond" w:hAnsi="Garamond"/>
          <w:sz w:val="22"/>
          <w:lang w:eastAsia="en-US"/>
        </w:rPr>
        <w:t xml:space="preserve">other observation is that </w:t>
      </w:r>
      <w:r w:rsidR="00E8149C" w:rsidRPr="004E59CC">
        <w:rPr>
          <w:rFonts w:ascii="Garamond" w:hAnsi="Garamond"/>
          <w:sz w:val="22"/>
          <w:lang w:eastAsia="en-US"/>
        </w:rPr>
        <w:t xml:space="preserve">unlike other celestial objects, </w:t>
      </w:r>
      <w:r w:rsidRPr="004E59CC">
        <w:rPr>
          <w:rFonts w:ascii="Garamond" w:hAnsi="Garamond"/>
          <w:sz w:val="22"/>
          <w:lang w:eastAsia="en-US"/>
        </w:rPr>
        <w:t>the planets vary in their brightness, growing brigh</w:t>
      </w:r>
      <w:r w:rsidR="00E8149C" w:rsidRPr="004E59CC">
        <w:rPr>
          <w:rFonts w:ascii="Garamond" w:hAnsi="Garamond"/>
          <w:sz w:val="22"/>
          <w:lang w:eastAsia="en-US"/>
        </w:rPr>
        <w:t>ter and dimmer over periods of months</w:t>
      </w:r>
      <w:r w:rsidR="00F27FDF" w:rsidRPr="004E59CC">
        <w:rPr>
          <w:rFonts w:ascii="Garamond" w:hAnsi="Garamond"/>
          <w:sz w:val="22"/>
          <w:lang w:eastAsia="en-US"/>
        </w:rPr>
        <w:t>;</w:t>
      </w:r>
      <w:r w:rsidRPr="004E59CC">
        <w:rPr>
          <w:rFonts w:ascii="Garamond" w:hAnsi="Garamond"/>
          <w:sz w:val="22"/>
          <w:lang w:eastAsia="en-US"/>
        </w:rPr>
        <w:t xml:space="preserve"> the retrograde motion of Mars, Jupiter and Saturn always happen</w:t>
      </w:r>
      <w:r w:rsidR="00F27FDF" w:rsidRPr="004E59CC">
        <w:rPr>
          <w:rFonts w:ascii="Garamond" w:hAnsi="Garamond"/>
          <w:sz w:val="22"/>
          <w:lang w:eastAsia="en-US"/>
        </w:rPr>
        <w:t>s</w:t>
      </w:r>
      <w:r w:rsidRPr="004E59CC">
        <w:rPr>
          <w:rFonts w:ascii="Garamond" w:hAnsi="Garamond"/>
          <w:sz w:val="22"/>
          <w:lang w:eastAsia="en-US"/>
        </w:rPr>
        <w:t xml:space="preserve"> when the planet </w:t>
      </w:r>
      <w:r w:rsidR="00E8149C" w:rsidRPr="004E59CC">
        <w:rPr>
          <w:rFonts w:ascii="Garamond" w:hAnsi="Garamond"/>
          <w:sz w:val="22"/>
          <w:lang w:eastAsia="en-US"/>
        </w:rPr>
        <w:t>appear</w:t>
      </w:r>
      <w:r w:rsidR="00F27FDF" w:rsidRPr="004E59CC">
        <w:rPr>
          <w:rFonts w:ascii="Garamond" w:hAnsi="Garamond"/>
          <w:sz w:val="22"/>
          <w:lang w:eastAsia="en-US"/>
        </w:rPr>
        <w:t>s</w:t>
      </w:r>
      <w:r w:rsidRPr="004E59CC">
        <w:rPr>
          <w:rFonts w:ascii="Garamond" w:hAnsi="Garamond"/>
          <w:sz w:val="22"/>
          <w:lang w:eastAsia="en-US"/>
        </w:rPr>
        <w:t xml:space="preserve"> at its brightest</w:t>
      </w:r>
      <w:r w:rsidR="00E8149C" w:rsidRPr="004E59CC">
        <w:rPr>
          <w:rFonts w:ascii="Garamond" w:hAnsi="Garamond"/>
          <w:sz w:val="22"/>
          <w:lang w:eastAsia="en-US"/>
        </w:rPr>
        <w:t xml:space="preserve">. </w:t>
      </w:r>
      <w:r w:rsidRPr="004E59CC">
        <w:rPr>
          <w:rFonts w:ascii="Garamond" w:hAnsi="Garamond"/>
          <w:sz w:val="22"/>
          <w:lang w:eastAsia="en-US"/>
        </w:rPr>
        <w:t>The</w:t>
      </w:r>
      <w:r w:rsidR="004B0BD2" w:rsidRPr="004E59CC">
        <w:rPr>
          <w:rFonts w:ascii="Garamond" w:hAnsi="Garamond"/>
          <w:sz w:val="22"/>
          <w:lang w:eastAsia="en-US"/>
        </w:rPr>
        <w:t xml:space="preserve"> explanation of</w:t>
      </w:r>
      <w:r w:rsidRPr="004E59CC">
        <w:rPr>
          <w:rFonts w:ascii="Garamond" w:hAnsi="Garamond"/>
          <w:sz w:val="22"/>
          <w:lang w:eastAsia="en-US"/>
        </w:rPr>
        <w:t xml:space="preserve"> </w:t>
      </w:r>
      <w:r w:rsidR="00E8149C" w:rsidRPr="004E59CC">
        <w:rPr>
          <w:rFonts w:ascii="Garamond" w:hAnsi="Garamond"/>
          <w:sz w:val="22"/>
          <w:lang w:eastAsia="en-US"/>
        </w:rPr>
        <w:t xml:space="preserve">this </w:t>
      </w:r>
      <w:r w:rsidRPr="004E59CC">
        <w:rPr>
          <w:rFonts w:ascii="Garamond" w:hAnsi="Garamond"/>
          <w:sz w:val="22"/>
          <w:lang w:eastAsia="en-US"/>
        </w:rPr>
        <w:t xml:space="preserve">retrograde motion </w:t>
      </w:r>
      <w:r w:rsidR="004B0BD2" w:rsidRPr="004E59CC">
        <w:rPr>
          <w:rFonts w:ascii="Garamond" w:hAnsi="Garamond"/>
          <w:sz w:val="22"/>
          <w:lang w:eastAsia="en-US"/>
        </w:rPr>
        <w:t>would remain a</w:t>
      </w:r>
      <w:r w:rsidRPr="004E59CC">
        <w:rPr>
          <w:rFonts w:ascii="Garamond" w:hAnsi="Garamond"/>
          <w:sz w:val="22"/>
          <w:lang w:eastAsia="en-US"/>
        </w:rPr>
        <w:t xml:space="preserve"> serious challenge </w:t>
      </w:r>
      <w:r w:rsidR="004B0BD2" w:rsidRPr="004E59CC">
        <w:rPr>
          <w:rFonts w:ascii="Garamond" w:hAnsi="Garamond"/>
          <w:sz w:val="22"/>
          <w:lang w:eastAsia="en-US"/>
        </w:rPr>
        <w:t>to</w:t>
      </w:r>
      <w:r w:rsidRPr="004E59CC">
        <w:rPr>
          <w:rFonts w:ascii="Garamond" w:hAnsi="Garamond"/>
          <w:sz w:val="22"/>
          <w:lang w:eastAsia="en-US"/>
        </w:rPr>
        <w:t xml:space="preserve"> model</w:t>
      </w:r>
      <w:r w:rsidR="004B0BD2" w:rsidRPr="004E59CC">
        <w:rPr>
          <w:rFonts w:ascii="Garamond" w:hAnsi="Garamond"/>
          <w:sz w:val="22"/>
          <w:lang w:eastAsia="en-US"/>
        </w:rPr>
        <w:t>s</w:t>
      </w:r>
      <w:r w:rsidRPr="004E59CC">
        <w:rPr>
          <w:rFonts w:ascii="Garamond" w:hAnsi="Garamond"/>
          <w:sz w:val="22"/>
          <w:lang w:eastAsia="en-US"/>
        </w:rPr>
        <w:t xml:space="preserve"> of the Universe</w:t>
      </w:r>
      <w:r w:rsidR="00E8149C" w:rsidRPr="004E59CC">
        <w:rPr>
          <w:rFonts w:ascii="Garamond" w:hAnsi="Garamond"/>
          <w:sz w:val="22"/>
          <w:lang w:eastAsia="en-US"/>
        </w:rPr>
        <w:t xml:space="preserve"> for many centuries to come!</w:t>
      </w:r>
    </w:p>
    <w:p w:rsidR="00280357" w:rsidRPr="004E59CC" w:rsidRDefault="00FB26F5" w:rsidP="00280357">
      <w:pPr>
        <w:pStyle w:val="Heading2"/>
        <w:rPr>
          <w:rFonts w:ascii="Garamond" w:hAnsi="Garamond"/>
          <w:sz w:val="22"/>
          <w:szCs w:val="22"/>
        </w:rPr>
      </w:pPr>
      <w:r w:rsidRPr="004E59CC">
        <w:rPr>
          <w:rFonts w:ascii="Garamond" w:hAnsi="Garamond"/>
          <w:sz w:val="22"/>
          <w:szCs w:val="22"/>
        </w:rPr>
        <w:t xml:space="preserve"> </w:t>
      </w:r>
    </w:p>
    <w:p w:rsidR="00280357" w:rsidRPr="004E59CC" w:rsidRDefault="00280357" w:rsidP="00C07906">
      <w:pPr>
        <w:jc w:val="both"/>
        <w:rPr>
          <w:rFonts w:ascii="Garamond" w:hAnsi="Garamond"/>
          <w:sz w:val="22"/>
          <w:lang w:eastAsia="en-US"/>
        </w:rPr>
      </w:pPr>
      <w:r w:rsidRPr="004E59CC">
        <w:rPr>
          <w:rFonts w:ascii="Garamond" w:hAnsi="Garamond"/>
          <w:sz w:val="22"/>
          <w:lang w:eastAsia="en-US"/>
        </w:rPr>
        <w:t xml:space="preserve">The early Greeks </w:t>
      </w:r>
      <w:r w:rsidR="00C07906" w:rsidRPr="004E59CC">
        <w:rPr>
          <w:rFonts w:ascii="Garamond" w:hAnsi="Garamond"/>
          <w:sz w:val="22"/>
          <w:lang w:eastAsia="en-US"/>
        </w:rPr>
        <w:t xml:space="preserve">designed </w:t>
      </w:r>
      <w:r w:rsidRPr="004E59CC">
        <w:rPr>
          <w:rFonts w:ascii="Garamond" w:hAnsi="Garamond"/>
          <w:sz w:val="22"/>
          <w:lang w:eastAsia="en-US"/>
        </w:rPr>
        <w:t>geometric models to describe and predict the motions of all the celestial bodies</w:t>
      </w:r>
      <w:r w:rsidR="00C07906" w:rsidRPr="004E59CC">
        <w:rPr>
          <w:rFonts w:ascii="Garamond" w:hAnsi="Garamond"/>
          <w:sz w:val="22"/>
          <w:lang w:eastAsia="en-US"/>
        </w:rPr>
        <w:t>, incorporating</w:t>
      </w:r>
      <w:r w:rsidRPr="004E59CC">
        <w:rPr>
          <w:rFonts w:ascii="Garamond" w:hAnsi="Garamond"/>
          <w:sz w:val="22"/>
          <w:lang w:eastAsia="en-US"/>
        </w:rPr>
        <w:t xml:space="preserve"> the ‘perfect’ symmetry of circles and spheres</w:t>
      </w:r>
      <w:r w:rsidR="00C07906" w:rsidRPr="004E59CC">
        <w:rPr>
          <w:rFonts w:ascii="Garamond" w:hAnsi="Garamond"/>
          <w:sz w:val="22"/>
          <w:lang w:eastAsia="en-US"/>
        </w:rPr>
        <w:t xml:space="preserve">. </w:t>
      </w:r>
      <w:r w:rsidRPr="004E59CC">
        <w:rPr>
          <w:rFonts w:ascii="Garamond" w:hAnsi="Garamond"/>
          <w:sz w:val="22"/>
          <w:lang w:eastAsia="en-US"/>
        </w:rPr>
        <w:t>They already knew the Earth was a sphere</w:t>
      </w:r>
      <w:r w:rsidR="00C07906" w:rsidRPr="004E59CC">
        <w:rPr>
          <w:rFonts w:ascii="Garamond" w:hAnsi="Garamond"/>
          <w:sz w:val="22"/>
          <w:lang w:eastAsia="en-US"/>
        </w:rPr>
        <w:t xml:space="preserve"> f</w:t>
      </w:r>
      <w:r w:rsidRPr="004E59CC">
        <w:rPr>
          <w:rFonts w:ascii="Garamond" w:hAnsi="Garamond"/>
          <w:sz w:val="22"/>
          <w:lang w:eastAsia="en-US"/>
        </w:rPr>
        <w:t xml:space="preserve">rom observations </w:t>
      </w:r>
      <w:r w:rsidR="00C07906" w:rsidRPr="004E59CC">
        <w:rPr>
          <w:rFonts w:ascii="Garamond" w:hAnsi="Garamond"/>
          <w:sz w:val="22"/>
          <w:lang w:eastAsia="en-US"/>
        </w:rPr>
        <w:t>of</w:t>
      </w:r>
      <w:r w:rsidRPr="004E59CC">
        <w:rPr>
          <w:rFonts w:ascii="Garamond" w:hAnsi="Garamond"/>
          <w:sz w:val="22"/>
          <w:lang w:eastAsia="en-US"/>
        </w:rPr>
        <w:t xml:space="preserve"> the shape of its shadow during a lunar eclipse, or the way that boat sails disappeared below the horizon at large distances</w:t>
      </w:r>
      <w:r w:rsidR="00C07906" w:rsidRPr="004E59CC">
        <w:rPr>
          <w:rFonts w:ascii="Garamond" w:hAnsi="Garamond"/>
          <w:sz w:val="22"/>
          <w:lang w:eastAsia="en-US"/>
        </w:rPr>
        <w:t>. T</w:t>
      </w:r>
      <w:r w:rsidRPr="004E59CC">
        <w:rPr>
          <w:rFonts w:ascii="Garamond" w:hAnsi="Garamond"/>
          <w:sz w:val="22"/>
          <w:lang w:eastAsia="en-US"/>
        </w:rPr>
        <w:t xml:space="preserve">he most successful of the Greek models for the Solar System was that devised by Ptolemy, </w:t>
      </w:r>
      <w:r w:rsidR="00C07906" w:rsidRPr="004E59CC">
        <w:rPr>
          <w:rFonts w:ascii="Garamond" w:hAnsi="Garamond"/>
          <w:sz w:val="22"/>
          <w:lang w:eastAsia="en-US"/>
        </w:rPr>
        <w:t>a</w:t>
      </w:r>
      <w:r w:rsidRPr="004E59CC">
        <w:rPr>
          <w:rFonts w:ascii="Garamond" w:hAnsi="Garamond"/>
          <w:sz w:val="22"/>
          <w:lang w:eastAsia="en-US"/>
        </w:rPr>
        <w:t xml:space="preserve">n astronomer working during the second </w:t>
      </w:r>
      <w:r w:rsidRPr="004E59CC">
        <w:rPr>
          <w:rFonts w:ascii="Garamond" w:hAnsi="Garamond"/>
          <w:sz w:val="22"/>
        </w:rPr>
        <w:t>century AD at Alexandria (by then part of the Roman Empire)</w:t>
      </w:r>
      <w:r w:rsidR="00C07906" w:rsidRPr="004E59CC">
        <w:rPr>
          <w:rFonts w:ascii="Garamond" w:hAnsi="Garamond"/>
          <w:sz w:val="22"/>
        </w:rPr>
        <w:t xml:space="preserve"> </w:t>
      </w:r>
      <w:r w:rsidR="00F27FDF" w:rsidRPr="004E59CC">
        <w:rPr>
          <w:rFonts w:ascii="Garamond" w:hAnsi="Garamond"/>
          <w:sz w:val="22"/>
        </w:rPr>
        <w:t>who had inherited Hipparchus’</w:t>
      </w:r>
      <w:r w:rsidRPr="004E59CC">
        <w:rPr>
          <w:rFonts w:ascii="Garamond" w:hAnsi="Garamond"/>
          <w:sz w:val="22"/>
        </w:rPr>
        <w:t xml:space="preserve"> catalogue of the night sky</w:t>
      </w:r>
      <w:r w:rsidR="00C07906" w:rsidRPr="004E59CC">
        <w:rPr>
          <w:rFonts w:ascii="Garamond" w:hAnsi="Garamond"/>
          <w:sz w:val="22"/>
        </w:rPr>
        <w:t xml:space="preserve">. </w:t>
      </w:r>
    </w:p>
    <w:p w:rsidR="00A34C74" w:rsidRPr="004E59CC" w:rsidRDefault="00FB26F5" w:rsidP="004B0BD2">
      <w:pPr>
        <w:pStyle w:val="Heading2"/>
        <w:rPr>
          <w:rFonts w:ascii="Garamond" w:hAnsi="Garamond"/>
          <w:sz w:val="22"/>
          <w:szCs w:val="22"/>
        </w:rPr>
      </w:pPr>
      <w:r w:rsidRPr="004E59CC">
        <w:rPr>
          <w:rFonts w:ascii="Garamond" w:hAnsi="Garamond"/>
          <w:sz w:val="22"/>
          <w:szCs w:val="22"/>
        </w:rPr>
        <w:t xml:space="preserve"> </w:t>
      </w:r>
    </w:p>
    <w:p w:rsidR="00280357" w:rsidRPr="004E59CC" w:rsidRDefault="00280357" w:rsidP="00C07906">
      <w:pPr>
        <w:jc w:val="both"/>
        <w:rPr>
          <w:rFonts w:ascii="Garamond" w:hAnsi="Garamond"/>
          <w:sz w:val="22"/>
          <w:lang w:eastAsia="en-US"/>
        </w:rPr>
      </w:pPr>
      <w:r w:rsidRPr="004E59CC">
        <w:rPr>
          <w:rFonts w:ascii="Garamond" w:hAnsi="Garamond"/>
          <w:sz w:val="22"/>
          <w:lang w:eastAsia="en-US"/>
        </w:rPr>
        <w:t>Ptolemy attempted to refine</w:t>
      </w:r>
      <w:r w:rsidR="004B0BD2" w:rsidRPr="004E59CC">
        <w:rPr>
          <w:rFonts w:ascii="Garamond" w:hAnsi="Garamond"/>
          <w:sz w:val="22"/>
          <w:lang w:eastAsia="en-US"/>
        </w:rPr>
        <w:t xml:space="preserve"> the arrangement of the Sun, Moon and planets </w:t>
      </w:r>
      <w:r w:rsidR="00C07906" w:rsidRPr="004E59CC">
        <w:rPr>
          <w:rFonts w:ascii="Garamond" w:hAnsi="Garamond"/>
          <w:sz w:val="22"/>
          <w:lang w:eastAsia="en-US"/>
        </w:rPr>
        <w:t>to account</w:t>
      </w:r>
      <w:r w:rsidR="00961AC8" w:rsidRPr="004E59CC">
        <w:rPr>
          <w:rFonts w:ascii="Garamond" w:hAnsi="Garamond"/>
          <w:sz w:val="22"/>
          <w:lang w:eastAsia="en-US"/>
        </w:rPr>
        <w:t xml:space="preserve"> for the retrograde motions observed</w:t>
      </w:r>
      <w:r w:rsidR="00C07906" w:rsidRPr="004E59CC">
        <w:rPr>
          <w:rFonts w:ascii="Garamond" w:hAnsi="Garamond"/>
          <w:sz w:val="22"/>
          <w:lang w:eastAsia="en-US"/>
        </w:rPr>
        <w:t xml:space="preserve">. </w:t>
      </w:r>
      <w:r w:rsidR="00961AC8" w:rsidRPr="004E59CC">
        <w:rPr>
          <w:rFonts w:ascii="Garamond" w:hAnsi="Garamond"/>
          <w:sz w:val="22"/>
          <w:lang w:eastAsia="en-US"/>
        </w:rPr>
        <w:t>He retained the Earth at the centre</w:t>
      </w:r>
      <w:r w:rsidR="00C07906" w:rsidRPr="004E59CC">
        <w:rPr>
          <w:rFonts w:ascii="Garamond" w:hAnsi="Garamond"/>
          <w:sz w:val="22"/>
          <w:lang w:eastAsia="en-US"/>
        </w:rPr>
        <w:t xml:space="preserve"> of the system, w</w:t>
      </w:r>
      <w:r w:rsidR="00961AC8" w:rsidRPr="004E59CC">
        <w:rPr>
          <w:rFonts w:ascii="Garamond" w:hAnsi="Garamond"/>
          <w:sz w:val="22"/>
          <w:lang w:eastAsia="en-US"/>
        </w:rPr>
        <w:t>ith the</w:t>
      </w:r>
      <w:r w:rsidR="004B0BD2" w:rsidRPr="004E59CC">
        <w:rPr>
          <w:rFonts w:ascii="Garamond" w:hAnsi="Garamond"/>
          <w:sz w:val="22"/>
          <w:lang w:eastAsia="en-US"/>
        </w:rPr>
        <w:t xml:space="preserve"> Sun, </w:t>
      </w:r>
      <w:r w:rsidR="00961AC8" w:rsidRPr="004E59CC">
        <w:rPr>
          <w:rFonts w:ascii="Garamond" w:hAnsi="Garamond"/>
          <w:sz w:val="22"/>
          <w:lang w:eastAsia="en-US"/>
        </w:rPr>
        <w:t xml:space="preserve">Moon, </w:t>
      </w:r>
      <w:r w:rsidR="004B0BD2" w:rsidRPr="004E59CC">
        <w:rPr>
          <w:rFonts w:ascii="Garamond" w:hAnsi="Garamond"/>
          <w:sz w:val="22"/>
          <w:lang w:eastAsia="en-US"/>
        </w:rPr>
        <w:t xml:space="preserve">planets and fixed stars </w:t>
      </w:r>
      <w:r w:rsidR="00961AC8" w:rsidRPr="004E59CC">
        <w:rPr>
          <w:rFonts w:ascii="Garamond" w:hAnsi="Garamond"/>
          <w:sz w:val="22"/>
          <w:lang w:eastAsia="en-US"/>
        </w:rPr>
        <w:t xml:space="preserve">still revolving around it on circular tracks at </w:t>
      </w:r>
      <w:r w:rsidR="004B0BD2" w:rsidRPr="004E59CC">
        <w:rPr>
          <w:rFonts w:ascii="Garamond" w:hAnsi="Garamond"/>
          <w:sz w:val="22"/>
          <w:lang w:eastAsia="en-US"/>
        </w:rPr>
        <w:t>constant velocity</w:t>
      </w:r>
      <w:r w:rsidR="00C07906" w:rsidRPr="004E59CC">
        <w:rPr>
          <w:rFonts w:ascii="Garamond" w:hAnsi="Garamond"/>
          <w:sz w:val="22"/>
          <w:lang w:eastAsia="en-US"/>
        </w:rPr>
        <w:t>; all the circles were flattened</w:t>
      </w:r>
      <w:r w:rsidR="00961AC8" w:rsidRPr="004E59CC">
        <w:rPr>
          <w:rFonts w:ascii="Garamond" w:hAnsi="Garamond"/>
          <w:sz w:val="22"/>
          <w:lang w:eastAsia="en-US"/>
        </w:rPr>
        <w:t xml:space="preserve"> in a plane and rotating in the same sense</w:t>
      </w:r>
      <w:r w:rsidR="00C07906" w:rsidRPr="004E59CC">
        <w:rPr>
          <w:rFonts w:ascii="Garamond" w:hAnsi="Garamond"/>
          <w:sz w:val="22"/>
          <w:lang w:eastAsia="en-US"/>
        </w:rPr>
        <w:t xml:space="preserve">. </w:t>
      </w:r>
      <w:r w:rsidR="00961AC8" w:rsidRPr="004E59CC">
        <w:rPr>
          <w:rFonts w:ascii="Garamond" w:hAnsi="Garamond"/>
          <w:sz w:val="22"/>
          <w:lang w:eastAsia="en-US"/>
        </w:rPr>
        <w:t xml:space="preserve">However </w:t>
      </w:r>
      <w:r w:rsidR="00C07906" w:rsidRPr="004E59CC">
        <w:rPr>
          <w:rFonts w:ascii="Garamond" w:hAnsi="Garamond"/>
          <w:sz w:val="22"/>
          <w:lang w:eastAsia="en-US"/>
        </w:rPr>
        <w:t xml:space="preserve">he added </w:t>
      </w:r>
      <w:r w:rsidR="00961AC8" w:rsidRPr="004E59CC">
        <w:rPr>
          <w:rFonts w:ascii="Garamond" w:hAnsi="Garamond"/>
          <w:sz w:val="22"/>
          <w:lang w:eastAsia="en-US"/>
        </w:rPr>
        <w:t xml:space="preserve">the modification that each planet was carried on a small rotating </w:t>
      </w:r>
      <w:r w:rsidR="00961AC8" w:rsidRPr="004E59CC">
        <w:rPr>
          <w:rFonts w:ascii="Garamond" w:hAnsi="Garamond"/>
          <w:i/>
          <w:sz w:val="22"/>
          <w:lang w:eastAsia="en-US"/>
        </w:rPr>
        <w:t>epicycle</w:t>
      </w:r>
      <w:r w:rsidR="00961AC8" w:rsidRPr="004E59CC">
        <w:rPr>
          <w:rFonts w:ascii="Garamond" w:hAnsi="Garamond"/>
          <w:sz w:val="22"/>
          <w:lang w:eastAsia="en-US"/>
        </w:rPr>
        <w:t xml:space="preserve">, </w:t>
      </w:r>
      <w:r w:rsidR="00C07906" w:rsidRPr="004E59CC">
        <w:rPr>
          <w:rFonts w:ascii="Garamond" w:hAnsi="Garamond"/>
          <w:sz w:val="22"/>
          <w:lang w:eastAsia="en-US"/>
        </w:rPr>
        <w:t xml:space="preserve">the centre of which followed a </w:t>
      </w:r>
      <w:r w:rsidR="00961AC8" w:rsidRPr="004E59CC">
        <w:rPr>
          <w:rFonts w:ascii="Garamond" w:hAnsi="Garamond"/>
          <w:sz w:val="22"/>
          <w:lang w:eastAsia="en-US"/>
        </w:rPr>
        <w:t xml:space="preserve">second larger rotating circular track known as the </w:t>
      </w:r>
      <w:r w:rsidR="00961AC8" w:rsidRPr="004E59CC">
        <w:rPr>
          <w:rFonts w:ascii="Garamond" w:hAnsi="Garamond"/>
          <w:i/>
          <w:sz w:val="22"/>
          <w:lang w:eastAsia="en-US"/>
        </w:rPr>
        <w:t>deferent</w:t>
      </w:r>
      <w:r w:rsidR="00C07906" w:rsidRPr="004E59CC">
        <w:rPr>
          <w:rFonts w:ascii="Garamond" w:hAnsi="Garamond"/>
          <w:i/>
          <w:sz w:val="22"/>
          <w:lang w:eastAsia="en-US"/>
        </w:rPr>
        <w:t>.</w:t>
      </w:r>
      <w:r w:rsidR="00C07906" w:rsidRPr="004E59CC">
        <w:rPr>
          <w:rFonts w:ascii="Garamond" w:hAnsi="Garamond"/>
          <w:sz w:val="22"/>
          <w:lang w:eastAsia="en-US"/>
        </w:rPr>
        <w:t xml:space="preserve"> </w:t>
      </w:r>
      <w:r w:rsidR="00961AC8" w:rsidRPr="004E59CC">
        <w:rPr>
          <w:rFonts w:ascii="Garamond" w:hAnsi="Garamond"/>
          <w:sz w:val="22"/>
          <w:lang w:eastAsia="en-US"/>
        </w:rPr>
        <w:t xml:space="preserve">A range of motion could </w:t>
      </w:r>
      <w:r w:rsidR="00C07906" w:rsidRPr="004E59CC">
        <w:rPr>
          <w:rFonts w:ascii="Garamond" w:hAnsi="Garamond"/>
          <w:sz w:val="22"/>
          <w:lang w:eastAsia="en-US"/>
        </w:rPr>
        <w:t xml:space="preserve">then </w:t>
      </w:r>
      <w:r w:rsidR="00961AC8" w:rsidRPr="004E59CC">
        <w:rPr>
          <w:rFonts w:ascii="Garamond" w:hAnsi="Garamond"/>
          <w:sz w:val="22"/>
          <w:lang w:eastAsia="en-US"/>
        </w:rPr>
        <w:t>be produced by varying how rapidly the epicycle rotated relative t</w:t>
      </w:r>
      <w:r w:rsidR="00C07906" w:rsidRPr="004E59CC">
        <w:rPr>
          <w:rFonts w:ascii="Garamond" w:hAnsi="Garamond"/>
          <w:sz w:val="22"/>
          <w:lang w:eastAsia="en-US"/>
        </w:rPr>
        <w:t xml:space="preserve">o the motion along the deferent. </w:t>
      </w:r>
      <w:r w:rsidR="00961AC8" w:rsidRPr="004E59CC">
        <w:rPr>
          <w:rFonts w:ascii="Garamond" w:hAnsi="Garamond"/>
          <w:sz w:val="22"/>
          <w:lang w:eastAsia="en-US"/>
        </w:rPr>
        <w:t xml:space="preserve">Although the Earth remained motionless, it was shifted </w:t>
      </w:r>
      <w:r w:rsidR="00C07906" w:rsidRPr="004E59CC">
        <w:rPr>
          <w:rFonts w:ascii="Garamond" w:hAnsi="Garamond"/>
          <w:sz w:val="22"/>
          <w:lang w:eastAsia="en-US"/>
        </w:rPr>
        <w:t xml:space="preserve">slightly </w:t>
      </w:r>
      <w:r w:rsidR="00961AC8" w:rsidRPr="004E59CC">
        <w:rPr>
          <w:rFonts w:ascii="Garamond" w:hAnsi="Garamond"/>
          <w:sz w:val="22"/>
          <w:lang w:eastAsia="en-US"/>
        </w:rPr>
        <w:t xml:space="preserve">so that it was no longer exactly at the centre of the deferent motion, but off to one side in the </w:t>
      </w:r>
      <w:r w:rsidR="00C07906" w:rsidRPr="004E59CC">
        <w:rPr>
          <w:rFonts w:ascii="Garamond" w:hAnsi="Garamond"/>
          <w:i/>
          <w:sz w:val="22"/>
          <w:lang w:eastAsia="en-US"/>
        </w:rPr>
        <w:t xml:space="preserve">eccentric; </w:t>
      </w:r>
      <w:r w:rsidR="00C07906" w:rsidRPr="004E59CC">
        <w:rPr>
          <w:rFonts w:ascii="Garamond" w:hAnsi="Garamond"/>
          <w:sz w:val="22"/>
          <w:lang w:eastAsia="en-US"/>
        </w:rPr>
        <w:t xml:space="preserve">and </w:t>
      </w:r>
      <w:r w:rsidR="00961AC8" w:rsidRPr="004E59CC">
        <w:rPr>
          <w:rFonts w:ascii="Garamond" w:hAnsi="Garamond"/>
          <w:sz w:val="22"/>
          <w:lang w:eastAsia="en-US"/>
        </w:rPr>
        <w:t>while the deferent rotated in a uniform manner</w:t>
      </w:r>
      <w:r w:rsidR="00C07906" w:rsidRPr="004E59CC">
        <w:rPr>
          <w:rFonts w:ascii="Garamond" w:hAnsi="Garamond"/>
          <w:sz w:val="22"/>
          <w:lang w:eastAsia="en-US"/>
        </w:rPr>
        <w:t xml:space="preserve"> around the Earth</w:t>
      </w:r>
      <w:r w:rsidR="00961AC8" w:rsidRPr="004E59CC">
        <w:rPr>
          <w:rFonts w:ascii="Garamond" w:hAnsi="Garamond"/>
          <w:sz w:val="22"/>
          <w:lang w:eastAsia="en-US"/>
        </w:rPr>
        <w:t xml:space="preserve">, this was relative to an off-centre point known as the </w:t>
      </w:r>
      <w:proofErr w:type="spellStart"/>
      <w:r w:rsidR="00C07906" w:rsidRPr="004E59CC">
        <w:rPr>
          <w:rFonts w:ascii="Garamond" w:hAnsi="Garamond"/>
          <w:i/>
          <w:sz w:val="22"/>
          <w:lang w:eastAsia="en-US"/>
        </w:rPr>
        <w:t>equant</w:t>
      </w:r>
      <w:proofErr w:type="spellEnd"/>
      <w:r w:rsidR="00C07906" w:rsidRPr="004E59CC">
        <w:rPr>
          <w:rFonts w:ascii="Garamond" w:hAnsi="Garamond"/>
          <w:i/>
          <w:sz w:val="22"/>
          <w:lang w:eastAsia="en-US"/>
        </w:rPr>
        <w:t xml:space="preserve">. </w:t>
      </w:r>
      <w:r w:rsidR="00961AC8" w:rsidRPr="004E59CC">
        <w:rPr>
          <w:rFonts w:ascii="Garamond" w:hAnsi="Garamond"/>
          <w:sz w:val="22"/>
          <w:lang w:eastAsia="en-US"/>
        </w:rPr>
        <w:t>With these</w:t>
      </w:r>
      <w:r w:rsidR="00C07906" w:rsidRPr="004E59CC">
        <w:rPr>
          <w:rFonts w:ascii="Garamond" w:hAnsi="Garamond"/>
          <w:sz w:val="22"/>
          <w:lang w:eastAsia="en-US"/>
        </w:rPr>
        <w:t xml:space="preserve"> changes Ptolemy</w:t>
      </w:r>
      <w:r w:rsidR="00961AC8" w:rsidRPr="004E59CC">
        <w:rPr>
          <w:rFonts w:ascii="Garamond" w:hAnsi="Garamond"/>
          <w:sz w:val="22"/>
          <w:lang w:eastAsia="en-US"/>
        </w:rPr>
        <w:t xml:space="preserve"> could successfully produce not only an explanation for the backwards retrograde motion, but the changes in the distances </w:t>
      </w:r>
      <w:r w:rsidR="00C07906" w:rsidRPr="004E59CC">
        <w:rPr>
          <w:rFonts w:ascii="Garamond" w:hAnsi="Garamond"/>
          <w:sz w:val="22"/>
          <w:lang w:eastAsia="en-US"/>
        </w:rPr>
        <w:t xml:space="preserve">of planets </w:t>
      </w:r>
      <w:r w:rsidR="00961AC8" w:rsidRPr="004E59CC">
        <w:rPr>
          <w:rFonts w:ascii="Garamond" w:hAnsi="Garamond"/>
          <w:sz w:val="22"/>
          <w:lang w:eastAsia="en-US"/>
        </w:rPr>
        <w:t xml:space="preserve">from the </w:t>
      </w:r>
      <w:r w:rsidR="00C07906" w:rsidRPr="004E59CC">
        <w:rPr>
          <w:rFonts w:ascii="Garamond" w:hAnsi="Garamond"/>
          <w:sz w:val="22"/>
          <w:lang w:eastAsia="en-US"/>
        </w:rPr>
        <w:t>Sun</w:t>
      </w:r>
      <w:r w:rsidR="00961AC8" w:rsidRPr="004E59CC">
        <w:rPr>
          <w:rFonts w:ascii="Garamond" w:hAnsi="Garamond"/>
          <w:sz w:val="22"/>
          <w:lang w:eastAsia="en-US"/>
        </w:rPr>
        <w:t xml:space="preserve"> tallied with </w:t>
      </w:r>
      <w:r w:rsidR="00C07906" w:rsidRPr="004E59CC">
        <w:rPr>
          <w:rFonts w:ascii="Garamond" w:hAnsi="Garamond"/>
          <w:sz w:val="22"/>
          <w:lang w:eastAsia="en-US"/>
        </w:rPr>
        <w:t xml:space="preserve">retrograde motion occurring when they were nearer, and </w:t>
      </w:r>
      <w:r w:rsidR="00961AC8" w:rsidRPr="004E59CC">
        <w:rPr>
          <w:rFonts w:ascii="Garamond" w:hAnsi="Garamond"/>
          <w:sz w:val="22"/>
          <w:lang w:eastAsia="en-US"/>
        </w:rPr>
        <w:t>thus brighter</w:t>
      </w:r>
      <w:r w:rsidR="00C07906" w:rsidRPr="004E59CC">
        <w:rPr>
          <w:rFonts w:ascii="Garamond" w:hAnsi="Garamond"/>
          <w:sz w:val="22"/>
          <w:lang w:eastAsia="en-US"/>
        </w:rPr>
        <w:t xml:space="preserve">. </w:t>
      </w:r>
      <w:r w:rsidRPr="004E59CC">
        <w:rPr>
          <w:rFonts w:ascii="Garamond" w:hAnsi="Garamond"/>
          <w:sz w:val="22"/>
          <w:lang w:eastAsia="en-US"/>
        </w:rPr>
        <w:t>He could predict the positions and paths of the Sun, the Moon and all the planets with m</w:t>
      </w:r>
      <w:r w:rsidR="00C07906" w:rsidRPr="004E59CC">
        <w:rPr>
          <w:rFonts w:ascii="Garamond" w:hAnsi="Garamond"/>
          <w:sz w:val="22"/>
          <w:lang w:eastAsia="en-US"/>
        </w:rPr>
        <w:t xml:space="preserve">uch better accuracy than before. </w:t>
      </w:r>
      <w:r w:rsidRPr="004E59CC">
        <w:rPr>
          <w:rFonts w:ascii="Garamond" w:hAnsi="Garamond"/>
          <w:sz w:val="22"/>
          <w:lang w:eastAsia="en-US"/>
        </w:rPr>
        <w:t xml:space="preserve">His findings were published in a series of volumes known as the </w:t>
      </w:r>
      <w:r w:rsidRPr="004E59CC">
        <w:rPr>
          <w:rFonts w:ascii="Garamond" w:hAnsi="Garamond"/>
          <w:i/>
          <w:sz w:val="22"/>
          <w:lang w:eastAsia="en-US"/>
        </w:rPr>
        <w:t>Almagest</w:t>
      </w:r>
      <w:r w:rsidR="00C07906" w:rsidRPr="004E59CC">
        <w:rPr>
          <w:rFonts w:ascii="Garamond" w:hAnsi="Garamond"/>
          <w:sz w:val="22"/>
          <w:lang w:eastAsia="en-US"/>
        </w:rPr>
        <w:t>, and t</w:t>
      </w:r>
      <w:r w:rsidR="00382920" w:rsidRPr="004E59CC">
        <w:rPr>
          <w:rFonts w:ascii="Garamond" w:hAnsi="Garamond"/>
          <w:sz w:val="22"/>
          <w:lang w:eastAsia="en-US"/>
        </w:rPr>
        <w:t>his successful model of the Universe persisted for centuries</w:t>
      </w:r>
      <w:r w:rsidR="00C07906" w:rsidRPr="004E59CC">
        <w:rPr>
          <w:rFonts w:ascii="Garamond" w:hAnsi="Garamond"/>
          <w:sz w:val="22"/>
          <w:lang w:eastAsia="en-US"/>
        </w:rPr>
        <w:t xml:space="preserve">. </w:t>
      </w:r>
      <w:r w:rsidR="00382920" w:rsidRPr="004E59CC">
        <w:rPr>
          <w:rFonts w:ascii="Garamond" w:hAnsi="Garamond"/>
          <w:sz w:val="22"/>
          <w:lang w:eastAsia="en-US"/>
        </w:rPr>
        <w:t xml:space="preserve">Further refinements and modification </w:t>
      </w:r>
      <w:r w:rsidR="00C07906" w:rsidRPr="004E59CC">
        <w:rPr>
          <w:rFonts w:ascii="Garamond" w:hAnsi="Garamond"/>
          <w:sz w:val="22"/>
          <w:lang w:eastAsia="en-US"/>
        </w:rPr>
        <w:t xml:space="preserve">were </w:t>
      </w:r>
      <w:r w:rsidR="00382920" w:rsidRPr="004E59CC">
        <w:rPr>
          <w:rFonts w:ascii="Garamond" w:hAnsi="Garamond"/>
          <w:sz w:val="22"/>
          <w:lang w:eastAsia="en-US"/>
        </w:rPr>
        <w:t xml:space="preserve">added only when observations </w:t>
      </w:r>
      <w:r w:rsidR="00382920" w:rsidRPr="004E59CC">
        <w:rPr>
          <w:rFonts w:ascii="Garamond" w:hAnsi="Garamond"/>
          <w:sz w:val="22"/>
          <w:lang w:eastAsia="en-US"/>
        </w:rPr>
        <w:lastRenderedPageBreak/>
        <w:t>di</w:t>
      </w:r>
      <w:r w:rsidR="00C07906" w:rsidRPr="004E59CC">
        <w:rPr>
          <w:rFonts w:ascii="Garamond" w:hAnsi="Garamond"/>
          <w:sz w:val="22"/>
          <w:lang w:eastAsia="en-US"/>
        </w:rPr>
        <w:t xml:space="preserve">dn’t quite agree with the model, and eventually it would lose much of </w:t>
      </w:r>
      <w:r w:rsidR="00382920" w:rsidRPr="004E59CC">
        <w:rPr>
          <w:rFonts w:ascii="Garamond" w:hAnsi="Garamond"/>
          <w:sz w:val="22"/>
          <w:lang w:eastAsia="en-US"/>
        </w:rPr>
        <w:t xml:space="preserve">the appeal of the </w:t>
      </w:r>
      <w:r w:rsidRPr="004E59CC">
        <w:rPr>
          <w:rFonts w:ascii="Garamond" w:hAnsi="Garamond"/>
          <w:sz w:val="22"/>
          <w:lang w:eastAsia="en-US"/>
        </w:rPr>
        <w:t xml:space="preserve">original </w:t>
      </w:r>
      <w:r w:rsidR="00382920" w:rsidRPr="004E59CC">
        <w:rPr>
          <w:rFonts w:ascii="Garamond" w:hAnsi="Garamond"/>
          <w:sz w:val="22"/>
          <w:lang w:eastAsia="en-US"/>
        </w:rPr>
        <w:t>scheme’s elegance and simplicity</w:t>
      </w:r>
      <w:r w:rsidR="00C07906" w:rsidRPr="004E59CC">
        <w:rPr>
          <w:rFonts w:ascii="Garamond" w:hAnsi="Garamond"/>
          <w:sz w:val="22"/>
          <w:lang w:eastAsia="en-US"/>
        </w:rPr>
        <w:t xml:space="preserve">. </w:t>
      </w:r>
      <w:r w:rsidR="00382920" w:rsidRPr="004E59CC">
        <w:rPr>
          <w:rFonts w:ascii="Garamond" w:hAnsi="Garamond"/>
          <w:sz w:val="22"/>
          <w:lang w:eastAsia="en-US"/>
        </w:rPr>
        <w:t xml:space="preserve"> </w:t>
      </w:r>
    </w:p>
    <w:p w:rsidR="00382920" w:rsidRPr="004E59CC" w:rsidRDefault="00FB26F5" w:rsidP="00382920">
      <w:pPr>
        <w:pStyle w:val="Heading1"/>
        <w:rPr>
          <w:rFonts w:ascii="Garamond" w:hAnsi="Garamond"/>
          <w:sz w:val="22"/>
          <w:szCs w:val="22"/>
        </w:rPr>
      </w:pPr>
      <w:r w:rsidRPr="004E59CC">
        <w:rPr>
          <w:rFonts w:ascii="Garamond" w:hAnsi="Garamond"/>
          <w:sz w:val="22"/>
          <w:szCs w:val="22"/>
        </w:rPr>
        <w:t>The Heliocentric Universe</w:t>
      </w:r>
    </w:p>
    <w:p w:rsidR="00280357" w:rsidRPr="004E59CC" w:rsidRDefault="00280357" w:rsidP="00C07906">
      <w:pPr>
        <w:jc w:val="both"/>
        <w:rPr>
          <w:rFonts w:ascii="Garamond" w:hAnsi="Garamond"/>
          <w:sz w:val="22"/>
        </w:rPr>
      </w:pPr>
      <w:r w:rsidRPr="004E59CC">
        <w:rPr>
          <w:rFonts w:ascii="Garamond" w:hAnsi="Garamond"/>
          <w:sz w:val="22"/>
        </w:rPr>
        <w:t>While the Dark Ages endured in Europe</w:t>
      </w:r>
      <w:r w:rsidR="00C07906" w:rsidRPr="004E59CC">
        <w:rPr>
          <w:rFonts w:ascii="Garamond" w:hAnsi="Garamond"/>
          <w:sz w:val="22"/>
        </w:rPr>
        <w:t>, t</w:t>
      </w:r>
      <w:r w:rsidRPr="004E59CC">
        <w:rPr>
          <w:rFonts w:ascii="Garamond" w:hAnsi="Garamond"/>
          <w:sz w:val="22"/>
        </w:rPr>
        <w:t xml:space="preserve">he tradition of astronomy and astrometry </w:t>
      </w:r>
      <w:r w:rsidR="00C07906" w:rsidRPr="004E59CC">
        <w:rPr>
          <w:rFonts w:ascii="Garamond" w:hAnsi="Garamond"/>
          <w:sz w:val="22"/>
        </w:rPr>
        <w:t>continued to flourish</w:t>
      </w:r>
      <w:r w:rsidRPr="004E59CC">
        <w:rPr>
          <w:rFonts w:ascii="Garamond" w:hAnsi="Garamond"/>
          <w:sz w:val="22"/>
        </w:rPr>
        <w:t xml:space="preserve"> in the Arabic world and in Asia</w:t>
      </w:r>
      <w:r w:rsidR="00C07906" w:rsidRPr="004E59CC">
        <w:rPr>
          <w:rFonts w:ascii="Garamond" w:hAnsi="Garamond"/>
          <w:sz w:val="22"/>
        </w:rPr>
        <w:t xml:space="preserve">, </w:t>
      </w:r>
      <w:r w:rsidRPr="004E59CC">
        <w:rPr>
          <w:rFonts w:ascii="Garamond" w:hAnsi="Garamond"/>
          <w:sz w:val="22"/>
        </w:rPr>
        <w:t>improv</w:t>
      </w:r>
      <w:r w:rsidR="00C07906" w:rsidRPr="004E59CC">
        <w:rPr>
          <w:rFonts w:ascii="Garamond" w:hAnsi="Garamond"/>
          <w:sz w:val="22"/>
        </w:rPr>
        <w:t xml:space="preserve">ing the instruments and </w:t>
      </w:r>
      <w:r w:rsidRPr="004E59CC">
        <w:rPr>
          <w:rFonts w:ascii="Garamond" w:hAnsi="Garamond"/>
          <w:sz w:val="22"/>
        </w:rPr>
        <w:t xml:space="preserve">equipment </w:t>
      </w:r>
      <w:r w:rsidR="00C07906" w:rsidRPr="004E59CC">
        <w:rPr>
          <w:rFonts w:ascii="Garamond" w:hAnsi="Garamond"/>
          <w:sz w:val="22"/>
        </w:rPr>
        <w:t xml:space="preserve">used </w:t>
      </w:r>
      <w:r w:rsidRPr="004E59CC">
        <w:rPr>
          <w:rFonts w:ascii="Garamond" w:hAnsi="Garamond"/>
          <w:sz w:val="22"/>
        </w:rPr>
        <w:t>to measure the position of cosmic bodies</w:t>
      </w:r>
      <w:r w:rsidR="00C07906" w:rsidRPr="004E59CC">
        <w:rPr>
          <w:rFonts w:ascii="Garamond" w:hAnsi="Garamond"/>
          <w:sz w:val="22"/>
        </w:rPr>
        <w:t xml:space="preserve">. The more precise measurements led to better compilations and </w:t>
      </w:r>
      <w:r w:rsidRPr="004E59CC">
        <w:rPr>
          <w:rFonts w:ascii="Garamond" w:hAnsi="Garamond"/>
          <w:sz w:val="22"/>
        </w:rPr>
        <w:t>catalogue</w:t>
      </w:r>
      <w:r w:rsidR="00C07906" w:rsidRPr="004E59CC">
        <w:rPr>
          <w:rFonts w:ascii="Garamond" w:hAnsi="Garamond"/>
          <w:sz w:val="22"/>
        </w:rPr>
        <w:t>s</w:t>
      </w:r>
      <w:r w:rsidRPr="004E59CC">
        <w:rPr>
          <w:rFonts w:ascii="Garamond" w:hAnsi="Garamond"/>
          <w:sz w:val="22"/>
        </w:rPr>
        <w:t xml:space="preserve"> of the night sky</w:t>
      </w:r>
      <w:r w:rsidR="00C07906" w:rsidRPr="004E59CC">
        <w:rPr>
          <w:rFonts w:ascii="Garamond" w:hAnsi="Garamond"/>
          <w:sz w:val="22"/>
        </w:rPr>
        <w:t xml:space="preserve">. </w:t>
      </w:r>
      <w:r w:rsidRPr="004E59CC">
        <w:rPr>
          <w:rFonts w:ascii="Garamond" w:hAnsi="Garamond"/>
          <w:sz w:val="22"/>
        </w:rPr>
        <w:t xml:space="preserve"> A </w:t>
      </w:r>
      <w:r w:rsidR="00C07906" w:rsidRPr="004E59CC">
        <w:rPr>
          <w:rFonts w:ascii="Garamond" w:hAnsi="Garamond"/>
          <w:sz w:val="22"/>
        </w:rPr>
        <w:t>radical overhaul</w:t>
      </w:r>
      <w:r w:rsidRPr="004E59CC">
        <w:rPr>
          <w:rFonts w:ascii="Garamond" w:hAnsi="Garamond"/>
          <w:sz w:val="22"/>
        </w:rPr>
        <w:t xml:space="preserve"> of our understanding of the relative position of cosmic bodies, however, had to await the European Renaissance</w:t>
      </w:r>
      <w:r w:rsidR="00C07906" w:rsidRPr="004E59CC">
        <w:rPr>
          <w:rFonts w:ascii="Garamond" w:hAnsi="Garamond"/>
          <w:sz w:val="22"/>
        </w:rPr>
        <w:t>; w</w:t>
      </w:r>
      <w:r w:rsidRPr="004E59CC">
        <w:rPr>
          <w:rFonts w:ascii="Garamond" w:hAnsi="Garamond"/>
          <w:sz w:val="22"/>
        </w:rPr>
        <w:t xml:space="preserve">hen the news of discoveries </w:t>
      </w:r>
      <w:r w:rsidR="00C07906" w:rsidRPr="004E59CC">
        <w:rPr>
          <w:rFonts w:ascii="Garamond" w:hAnsi="Garamond"/>
          <w:sz w:val="22"/>
        </w:rPr>
        <w:t>and inventions from other lands - i</w:t>
      </w:r>
      <w:r w:rsidRPr="004E59CC">
        <w:rPr>
          <w:rFonts w:ascii="Garamond" w:hAnsi="Garamond"/>
          <w:sz w:val="22"/>
        </w:rPr>
        <w:t xml:space="preserve">ncluding the re-discovery of Ptolemy’s original texts </w:t>
      </w:r>
      <w:r w:rsidR="00C07906" w:rsidRPr="004E59CC">
        <w:rPr>
          <w:rFonts w:ascii="Garamond" w:hAnsi="Garamond"/>
          <w:sz w:val="22"/>
        </w:rPr>
        <w:t xml:space="preserve">- </w:t>
      </w:r>
      <w:r w:rsidRPr="004E59CC">
        <w:rPr>
          <w:rFonts w:ascii="Garamond" w:hAnsi="Garamond"/>
          <w:sz w:val="22"/>
        </w:rPr>
        <w:t>provided a catalyst refreshing scientific enquiry</w:t>
      </w:r>
      <w:r w:rsidR="00C07906" w:rsidRPr="004E59CC">
        <w:rPr>
          <w:rFonts w:ascii="Garamond" w:hAnsi="Garamond"/>
          <w:sz w:val="22"/>
        </w:rPr>
        <w:t xml:space="preserve">. </w:t>
      </w:r>
    </w:p>
    <w:p w:rsidR="00280357" w:rsidRPr="004E59CC" w:rsidRDefault="00FB26F5" w:rsidP="00280357">
      <w:pPr>
        <w:pStyle w:val="Heading3"/>
        <w:rPr>
          <w:rFonts w:ascii="Garamond" w:hAnsi="Garamond"/>
          <w:sz w:val="22"/>
        </w:rPr>
      </w:pPr>
      <w:r w:rsidRPr="004E59CC">
        <w:rPr>
          <w:rFonts w:ascii="Garamond" w:hAnsi="Garamond"/>
          <w:sz w:val="22"/>
        </w:rPr>
        <w:t xml:space="preserve"> </w:t>
      </w:r>
    </w:p>
    <w:p w:rsidR="00F27FDF" w:rsidRPr="004E59CC" w:rsidRDefault="00C07906" w:rsidP="00C07906">
      <w:pPr>
        <w:jc w:val="both"/>
        <w:rPr>
          <w:rFonts w:ascii="Garamond" w:hAnsi="Garamond"/>
          <w:sz w:val="22"/>
          <w:lang w:eastAsia="en-US"/>
        </w:rPr>
      </w:pPr>
      <w:r w:rsidRPr="004E59CC">
        <w:rPr>
          <w:rFonts w:ascii="Garamond" w:hAnsi="Garamond"/>
          <w:sz w:val="22"/>
        </w:rPr>
        <w:t>It was the</w:t>
      </w:r>
      <w:r w:rsidR="00280357" w:rsidRPr="004E59CC">
        <w:rPr>
          <w:rFonts w:ascii="Garamond" w:hAnsi="Garamond"/>
          <w:sz w:val="22"/>
        </w:rPr>
        <w:t xml:space="preserve"> Polish scholar Nicolaus Copernicus (1473-1543)</w:t>
      </w:r>
      <w:r w:rsidRPr="004E59CC">
        <w:rPr>
          <w:rFonts w:ascii="Garamond" w:hAnsi="Garamond"/>
          <w:sz w:val="22"/>
        </w:rPr>
        <w:t xml:space="preserve"> </w:t>
      </w:r>
      <w:r w:rsidR="00280357" w:rsidRPr="004E59CC">
        <w:rPr>
          <w:rFonts w:ascii="Garamond" w:hAnsi="Garamond"/>
          <w:sz w:val="22"/>
          <w:lang w:eastAsia="en-US"/>
        </w:rPr>
        <w:t>who suggested a much simpler description of the relationships between planetary bodies could be obtained if one placed the Sun at the centre</w:t>
      </w:r>
      <w:r w:rsidRPr="004E59CC">
        <w:rPr>
          <w:rFonts w:ascii="Garamond" w:hAnsi="Garamond"/>
          <w:sz w:val="22"/>
          <w:lang w:eastAsia="en-US"/>
        </w:rPr>
        <w:t xml:space="preserve"> of the Universe. </w:t>
      </w:r>
      <w:r w:rsidRPr="004E59CC">
        <w:rPr>
          <w:rFonts w:ascii="Garamond" w:hAnsi="Garamond"/>
          <w:sz w:val="22"/>
        </w:rPr>
        <w:t>T</w:t>
      </w:r>
      <w:r w:rsidR="00280357" w:rsidRPr="004E59CC">
        <w:rPr>
          <w:rFonts w:ascii="Garamond" w:hAnsi="Garamond"/>
          <w:sz w:val="22"/>
        </w:rPr>
        <w:t xml:space="preserve">his model could explain the motion of the planets – and particularly the retrograde motion – in a more natural way than </w:t>
      </w:r>
      <w:r w:rsidR="00280357" w:rsidRPr="004E59CC">
        <w:rPr>
          <w:rFonts w:ascii="Garamond" w:hAnsi="Garamond"/>
          <w:sz w:val="22"/>
          <w:lang w:eastAsia="en-US"/>
        </w:rPr>
        <w:t>the Ptolemaic system</w:t>
      </w:r>
      <w:r w:rsidRPr="004E59CC">
        <w:rPr>
          <w:rFonts w:ascii="Garamond" w:hAnsi="Garamond"/>
          <w:sz w:val="22"/>
          <w:lang w:eastAsia="en-US"/>
        </w:rPr>
        <w:t xml:space="preserve">. Copernicus reached this conclusion by applying </w:t>
      </w:r>
      <w:r w:rsidR="00280357" w:rsidRPr="004E59CC">
        <w:rPr>
          <w:rFonts w:ascii="Garamond" w:hAnsi="Garamond"/>
          <w:sz w:val="22"/>
          <w:lang w:eastAsia="en-US"/>
        </w:rPr>
        <w:t xml:space="preserve">logical reasoning </w:t>
      </w:r>
      <w:r w:rsidR="007C12C7" w:rsidRPr="004E59CC">
        <w:rPr>
          <w:rFonts w:ascii="Garamond" w:hAnsi="Garamond"/>
          <w:sz w:val="22"/>
          <w:lang w:eastAsia="en-US"/>
        </w:rPr>
        <w:t xml:space="preserve">to the observations </w:t>
      </w:r>
      <w:r w:rsidRPr="004E59CC">
        <w:rPr>
          <w:rFonts w:ascii="Garamond" w:hAnsi="Garamond"/>
          <w:sz w:val="22"/>
          <w:lang w:eastAsia="en-US"/>
        </w:rPr>
        <w:t xml:space="preserve">of how </w:t>
      </w:r>
      <w:r w:rsidR="007C12C7" w:rsidRPr="004E59CC">
        <w:rPr>
          <w:rFonts w:ascii="Garamond" w:hAnsi="Garamond"/>
          <w:sz w:val="22"/>
          <w:lang w:eastAsia="en-US"/>
        </w:rPr>
        <w:t>certain planets appear</w:t>
      </w:r>
      <w:r w:rsidRPr="004E59CC">
        <w:rPr>
          <w:rFonts w:ascii="Garamond" w:hAnsi="Garamond"/>
          <w:sz w:val="22"/>
          <w:lang w:eastAsia="en-US"/>
        </w:rPr>
        <w:t>ed</w:t>
      </w:r>
      <w:r w:rsidR="007C12C7" w:rsidRPr="004E59CC">
        <w:rPr>
          <w:rFonts w:ascii="Garamond" w:hAnsi="Garamond"/>
          <w:sz w:val="22"/>
          <w:lang w:eastAsia="en-US"/>
        </w:rPr>
        <w:t xml:space="preserve"> in particular parts of the sky</w:t>
      </w:r>
      <w:r w:rsidRPr="004E59CC">
        <w:rPr>
          <w:rFonts w:ascii="Garamond" w:hAnsi="Garamond"/>
          <w:sz w:val="22"/>
          <w:lang w:eastAsia="en-US"/>
        </w:rPr>
        <w:t xml:space="preserve">, </w:t>
      </w:r>
      <w:r w:rsidR="00280357" w:rsidRPr="004E59CC">
        <w:rPr>
          <w:rFonts w:ascii="Garamond" w:hAnsi="Garamond"/>
          <w:sz w:val="22"/>
          <w:lang w:eastAsia="en-US"/>
        </w:rPr>
        <w:t>and how fast they moved across the sky</w:t>
      </w:r>
      <w:r w:rsidRPr="004E59CC">
        <w:rPr>
          <w:rFonts w:ascii="Garamond" w:hAnsi="Garamond"/>
          <w:sz w:val="22"/>
          <w:lang w:eastAsia="en-US"/>
        </w:rPr>
        <w:t xml:space="preserve"> </w:t>
      </w:r>
      <w:r w:rsidR="007C12C7" w:rsidRPr="004E59CC">
        <w:rPr>
          <w:rFonts w:ascii="Garamond" w:hAnsi="Garamond"/>
          <w:sz w:val="22"/>
          <w:lang w:eastAsia="en-US"/>
        </w:rPr>
        <w:t xml:space="preserve">to work out the </w:t>
      </w:r>
      <w:r w:rsidRPr="004E59CC">
        <w:rPr>
          <w:rFonts w:ascii="Garamond" w:hAnsi="Garamond"/>
          <w:sz w:val="22"/>
          <w:lang w:eastAsia="en-US"/>
        </w:rPr>
        <w:t xml:space="preserve">correct </w:t>
      </w:r>
      <w:r w:rsidR="007C12C7" w:rsidRPr="004E59CC">
        <w:rPr>
          <w:rFonts w:ascii="Garamond" w:hAnsi="Garamond"/>
          <w:sz w:val="22"/>
          <w:lang w:eastAsia="en-US"/>
        </w:rPr>
        <w:t>order of the planets out from the Sun</w:t>
      </w:r>
      <w:r w:rsidRPr="004E59CC">
        <w:rPr>
          <w:rFonts w:ascii="Garamond" w:hAnsi="Garamond"/>
          <w:sz w:val="22"/>
          <w:lang w:eastAsia="en-US"/>
        </w:rPr>
        <w:t xml:space="preserve">.  </w:t>
      </w:r>
      <w:r w:rsidR="007C12C7" w:rsidRPr="004E59CC">
        <w:rPr>
          <w:rFonts w:ascii="Garamond" w:hAnsi="Garamond"/>
          <w:sz w:val="22"/>
          <w:lang w:eastAsia="en-US"/>
        </w:rPr>
        <w:t>M</w:t>
      </w:r>
      <w:r w:rsidR="00280357" w:rsidRPr="004E59CC">
        <w:rPr>
          <w:rFonts w:ascii="Garamond" w:hAnsi="Garamond"/>
          <w:sz w:val="22"/>
          <w:lang w:eastAsia="en-US"/>
        </w:rPr>
        <w:t xml:space="preserve">ercury and Venus </w:t>
      </w:r>
      <w:r w:rsidR="007C12C7" w:rsidRPr="004E59CC">
        <w:rPr>
          <w:rFonts w:ascii="Garamond" w:hAnsi="Garamond"/>
          <w:sz w:val="22"/>
          <w:lang w:eastAsia="en-US"/>
        </w:rPr>
        <w:t>are alw</w:t>
      </w:r>
      <w:r w:rsidRPr="004E59CC">
        <w:rPr>
          <w:rFonts w:ascii="Garamond" w:hAnsi="Garamond"/>
          <w:sz w:val="22"/>
          <w:lang w:eastAsia="en-US"/>
        </w:rPr>
        <w:t xml:space="preserve">ays seen near the Sun in the sky, </w:t>
      </w:r>
      <w:r w:rsidR="00F27FDF" w:rsidRPr="004E59CC">
        <w:rPr>
          <w:rFonts w:ascii="Garamond" w:hAnsi="Garamond"/>
          <w:sz w:val="22"/>
          <w:lang w:eastAsia="en-US"/>
        </w:rPr>
        <w:t>no</w:t>
      </w:r>
      <w:r w:rsidRPr="004E59CC">
        <w:rPr>
          <w:rFonts w:ascii="Garamond" w:hAnsi="Garamond"/>
          <w:sz w:val="22"/>
          <w:lang w:eastAsia="en-US"/>
        </w:rPr>
        <w:t xml:space="preserve"> further than </w:t>
      </w:r>
      <w:r w:rsidR="007C12C7" w:rsidRPr="004E59CC">
        <w:rPr>
          <w:rFonts w:ascii="Garamond" w:hAnsi="Garamond"/>
          <w:sz w:val="22"/>
          <w:lang w:eastAsia="en-US"/>
        </w:rPr>
        <w:t>28</w:t>
      </w:r>
      <w:r w:rsidR="007C12C7" w:rsidRPr="004E59CC">
        <w:rPr>
          <w:rFonts w:ascii="Garamond" w:hAnsi="Garamond" w:cs="Times New Roman"/>
          <w:sz w:val="22"/>
          <w:lang w:eastAsia="en-US"/>
        </w:rPr>
        <w:t>°</w:t>
      </w:r>
      <w:r w:rsidR="007C12C7" w:rsidRPr="004E59CC">
        <w:rPr>
          <w:rFonts w:ascii="Garamond" w:hAnsi="Garamond"/>
          <w:sz w:val="22"/>
          <w:lang w:eastAsia="en-US"/>
        </w:rPr>
        <w:t xml:space="preserve"> and 47</w:t>
      </w:r>
      <w:r w:rsidR="007C12C7" w:rsidRPr="004E59CC">
        <w:rPr>
          <w:rFonts w:ascii="Garamond" w:hAnsi="Garamond" w:cs="Times New Roman"/>
          <w:sz w:val="22"/>
          <w:lang w:eastAsia="en-US"/>
        </w:rPr>
        <w:t>°</w:t>
      </w:r>
      <w:r w:rsidRPr="004E59CC">
        <w:rPr>
          <w:rFonts w:ascii="Garamond" w:hAnsi="Garamond"/>
          <w:sz w:val="22"/>
          <w:lang w:eastAsia="en-US"/>
        </w:rPr>
        <w:t xml:space="preserve"> E or W of the Sun respectively. This implied they </w:t>
      </w:r>
      <w:r w:rsidR="007C12C7" w:rsidRPr="004E59CC">
        <w:rPr>
          <w:rFonts w:ascii="Garamond" w:hAnsi="Garamond"/>
          <w:sz w:val="22"/>
          <w:lang w:eastAsia="en-US"/>
        </w:rPr>
        <w:t>must then always lie physically close to the Sun</w:t>
      </w:r>
      <w:r w:rsidRPr="004E59CC">
        <w:rPr>
          <w:rFonts w:ascii="Garamond" w:hAnsi="Garamond"/>
          <w:sz w:val="22"/>
          <w:lang w:eastAsia="en-US"/>
        </w:rPr>
        <w:t xml:space="preserve">, and so should have </w:t>
      </w:r>
      <w:r w:rsidR="007C12C7" w:rsidRPr="004E59CC">
        <w:rPr>
          <w:rFonts w:ascii="Garamond" w:hAnsi="Garamond"/>
          <w:sz w:val="22"/>
          <w:lang w:eastAsia="en-US"/>
        </w:rPr>
        <w:t>orbits located inside that of the Earth</w:t>
      </w:r>
      <w:r w:rsidRPr="004E59CC">
        <w:rPr>
          <w:rFonts w:ascii="Garamond" w:hAnsi="Garamond"/>
          <w:sz w:val="22"/>
          <w:lang w:eastAsia="en-US"/>
        </w:rPr>
        <w:t xml:space="preserve">. </w:t>
      </w:r>
      <w:r w:rsidR="007C12C7" w:rsidRPr="004E59CC">
        <w:rPr>
          <w:rFonts w:ascii="Garamond" w:hAnsi="Garamond"/>
          <w:sz w:val="22"/>
          <w:lang w:eastAsia="en-US"/>
        </w:rPr>
        <w:t xml:space="preserve"> </w:t>
      </w:r>
      <w:r w:rsidRPr="004E59CC">
        <w:rPr>
          <w:rFonts w:ascii="Garamond" w:hAnsi="Garamond"/>
          <w:sz w:val="22"/>
          <w:lang w:eastAsia="en-US"/>
        </w:rPr>
        <w:t>W</w:t>
      </w:r>
      <w:r w:rsidR="007C12C7" w:rsidRPr="004E59CC">
        <w:rPr>
          <w:rFonts w:ascii="Garamond" w:hAnsi="Garamond"/>
          <w:sz w:val="22"/>
          <w:lang w:eastAsia="en-US"/>
        </w:rPr>
        <w:t xml:space="preserve">hen one of these planets was seen in the evening twilight </w:t>
      </w:r>
      <w:r w:rsidRPr="004E59CC">
        <w:rPr>
          <w:rFonts w:ascii="Garamond" w:hAnsi="Garamond"/>
          <w:sz w:val="22"/>
          <w:lang w:eastAsia="en-US"/>
        </w:rPr>
        <w:t xml:space="preserve">at its maximum elongation </w:t>
      </w:r>
      <w:r w:rsidR="007C12C7" w:rsidRPr="004E59CC">
        <w:rPr>
          <w:rFonts w:ascii="Garamond" w:hAnsi="Garamond"/>
          <w:sz w:val="22"/>
          <w:lang w:eastAsia="en-US"/>
        </w:rPr>
        <w:t>to the West</w:t>
      </w:r>
      <w:r w:rsidRPr="004E59CC">
        <w:rPr>
          <w:rFonts w:ascii="Garamond" w:hAnsi="Garamond"/>
          <w:sz w:val="22"/>
          <w:lang w:eastAsia="en-US"/>
        </w:rPr>
        <w:t xml:space="preserve">, it would </w:t>
      </w:r>
      <w:r w:rsidR="007C12C7" w:rsidRPr="004E59CC">
        <w:rPr>
          <w:rFonts w:ascii="Garamond" w:hAnsi="Garamond"/>
          <w:sz w:val="22"/>
          <w:lang w:eastAsia="en-US"/>
        </w:rPr>
        <w:t xml:space="preserve">draw </w:t>
      </w:r>
      <w:r w:rsidRPr="004E59CC">
        <w:rPr>
          <w:rFonts w:ascii="Garamond" w:hAnsi="Garamond"/>
          <w:sz w:val="22"/>
          <w:lang w:eastAsia="en-US"/>
        </w:rPr>
        <w:t xml:space="preserve">steadily </w:t>
      </w:r>
      <w:r w:rsidR="007C12C7" w:rsidRPr="004E59CC">
        <w:rPr>
          <w:rFonts w:ascii="Garamond" w:hAnsi="Garamond"/>
          <w:sz w:val="22"/>
          <w:lang w:eastAsia="en-US"/>
        </w:rPr>
        <w:t>closer to the sunset with time until it disappeared from view for a while</w:t>
      </w:r>
      <w:r w:rsidRPr="004E59CC">
        <w:rPr>
          <w:rFonts w:ascii="Garamond" w:hAnsi="Garamond"/>
          <w:sz w:val="22"/>
          <w:lang w:eastAsia="en-US"/>
        </w:rPr>
        <w:t xml:space="preserve">, only to </w:t>
      </w:r>
      <w:r w:rsidR="007C12C7" w:rsidRPr="004E59CC">
        <w:rPr>
          <w:rFonts w:ascii="Garamond" w:hAnsi="Garamond"/>
          <w:sz w:val="22"/>
          <w:lang w:eastAsia="en-US"/>
        </w:rPr>
        <w:t>re-emerge in the morning to the East before sunrise</w:t>
      </w:r>
      <w:r w:rsidRPr="004E59CC">
        <w:rPr>
          <w:rFonts w:ascii="Garamond" w:hAnsi="Garamond"/>
          <w:sz w:val="22"/>
          <w:lang w:eastAsia="en-US"/>
        </w:rPr>
        <w:t xml:space="preserve">. Copernicus’ re-interpretation successfully predicted that </w:t>
      </w:r>
      <w:r w:rsidR="007C12C7" w:rsidRPr="004E59CC">
        <w:rPr>
          <w:rFonts w:ascii="Garamond" w:hAnsi="Garamond"/>
          <w:sz w:val="22"/>
          <w:lang w:eastAsia="en-US"/>
        </w:rPr>
        <w:t xml:space="preserve">Mercury and Venus should show phases </w:t>
      </w:r>
      <w:r w:rsidRPr="004E59CC">
        <w:rPr>
          <w:rFonts w:ascii="Garamond" w:hAnsi="Garamond"/>
          <w:sz w:val="22"/>
          <w:lang w:eastAsia="en-US"/>
        </w:rPr>
        <w:t xml:space="preserve">like the Moon. </w:t>
      </w:r>
      <w:r w:rsidR="007C12C7" w:rsidRPr="004E59CC">
        <w:rPr>
          <w:rFonts w:ascii="Garamond" w:hAnsi="Garamond"/>
          <w:sz w:val="22"/>
          <w:lang w:eastAsia="en-US"/>
        </w:rPr>
        <w:t>The Ptolemaic model implied that we’d only ever see a small part of the fully sunlit side of the planet</w:t>
      </w:r>
      <w:r w:rsidRPr="004E59CC">
        <w:rPr>
          <w:rFonts w:ascii="Garamond" w:hAnsi="Garamond"/>
          <w:sz w:val="22"/>
          <w:lang w:eastAsia="en-US"/>
        </w:rPr>
        <w:t>, w</w:t>
      </w:r>
      <w:r w:rsidR="007C12C7" w:rsidRPr="004E59CC">
        <w:rPr>
          <w:rFonts w:ascii="Garamond" w:hAnsi="Garamond"/>
          <w:sz w:val="22"/>
          <w:lang w:eastAsia="en-US"/>
        </w:rPr>
        <w:t xml:space="preserve">hereas the </w:t>
      </w:r>
      <w:r w:rsidRPr="004E59CC">
        <w:rPr>
          <w:rFonts w:ascii="Garamond" w:hAnsi="Garamond"/>
          <w:sz w:val="22"/>
          <w:lang w:eastAsia="en-US"/>
        </w:rPr>
        <w:t>heliocentric</w:t>
      </w:r>
      <w:r w:rsidR="007C12C7" w:rsidRPr="004E59CC">
        <w:rPr>
          <w:rFonts w:ascii="Garamond" w:hAnsi="Garamond"/>
          <w:sz w:val="22"/>
          <w:lang w:eastAsia="en-US"/>
        </w:rPr>
        <w:t xml:space="preserve"> model permits us to observe the full range of</w:t>
      </w:r>
      <w:r w:rsidRPr="004E59CC">
        <w:rPr>
          <w:rFonts w:ascii="Garamond" w:hAnsi="Garamond"/>
          <w:sz w:val="22"/>
          <w:lang w:eastAsia="en-US"/>
        </w:rPr>
        <w:t xml:space="preserve"> phase from Earth depending on </w:t>
      </w:r>
      <w:r w:rsidR="007C12C7" w:rsidRPr="004E59CC">
        <w:rPr>
          <w:rFonts w:ascii="Garamond" w:hAnsi="Garamond"/>
          <w:sz w:val="22"/>
          <w:lang w:eastAsia="en-US"/>
        </w:rPr>
        <w:t>where they are in their orbit</w:t>
      </w:r>
      <w:r w:rsidRPr="004E59CC">
        <w:rPr>
          <w:rFonts w:ascii="Garamond" w:hAnsi="Garamond"/>
          <w:sz w:val="22"/>
          <w:lang w:eastAsia="en-US"/>
        </w:rPr>
        <w:t>. This</w:t>
      </w:r>
      <w:r w:rsidR="007C12C7" w:rsidRPr="004E59CC">
        <w:rPr>
          <w:rFonts w:ascii="Garamond" w:hAnsi="Garamond"/>
          <w:sz w:val="22"/>
          <w:lang w:eastAsia="en-US"/>
        </w:rPr>
        <w:t xml:space="preserve"> was confirmed when Galileo observed the phases of Venus through a telescope in the early 17th century</w:t>
      </w:r>
      <w:r w:rsidRPr="004E59CC">
        <w:rPr>
          <w:rFonts w:ascii="Garamond" w:hAnsi="Garamond"/>
          <w:sz w:val="22"/>
          <w:lang w:eastAsia="en-US"/>
        </w:rPr>
        <w:t xml:space="preserve">. Similarly, Copernicus’ model also predicted that the two </w:t>
      </w:r>
      <w:r w:rsidR="007C12C7" w:rsidRPr="004E59CC">
        <w:rPr>
          <w:rFonts w:ascii="Garamond" w:hAnsi="Garamond"/>
          <w:i/>
          <w:sz w:val="22"/>
          <w:lang w:eastAsia="en-US"/>
        </w:rPr>
        <w:t xml:space="preserve">inferior </w:t>
      </w:r>
      <w:r w:rsidR="007C12C7" w:rsidRPr="004E59CC">
        <w:rPr>
          <w:rFonts w:ascii="Garamond" w:hAnsi="Garamond"/>
          <w:sz w:val="22"/>
          <w:lang w:eastAsia="en-US"/>
        </w:rPr>
        <w:t>planets are the only ones that can pass in front of the disc of the sun</w:t>
      </w:r>
      <w:r w:rsidRPr="004E59CC">
        <w:rPr>
          <w:rFonts w:ascii="Garamond" w:hAnsi="Garamond"/>
          <w:sz w:val="22"/>
          <w:lang w:eastAsia="en-US"/>
        </w:rPr>
        <w:t xml:space="preserve">; and indeed the </w:t>
      </w:r>
      <w:r w:rsidR="007C12C7" w:rsidRPr="004E59CC">
        <w:rPr>
          <w:rFonts w:ascii="Garamond" w:hAnsi="Garamond"/>
          <w:sz w:val="22"/>
          <w:lang w:eastAsia="en-US"/>
        </w:rPr>
        <w:t xml:space="preserve">first transit of Venus was observed by Jeremiah </w:t>
      </w:r>
      <w:proofErr w:type="spellStart"/>
      <w:r w:rsidR="007C12C7" w:rsidRPr="004E59CC">
        <w:rPr>
          <w:rFonts w:ascii="Garamond" w:hAnsi="Garamond"/>
          <w:sz w:val="22"/>
          <w:lang w:eastAsia="en-US"/>
        </w:rPr>
        <w:t>Horrocks</w:t>
      </w:r>
      <w:proofErr w:type="spellEnd"/>
      <w:r w:rsidR="007C12C7" w:rsidRPr="004E59CC">
        <w:rPr>
          <w:rFonts w:ascii="Garamond" w:hAnsi="Garamond"/>
          <w:sz w:val="22"/>
          <w:lang w:eastAsia="en-US"/>
        </w:rPr>
        <w:t xml:space="preserve"> in 1639</w:t>
      </w:r>
      <w:r w:rsidRPr="004E59CC">
        <w:rPr>
          <w:rFonts w:ascii="Garamond" w:hAnsi="Garamond"/>
          <w:sz w:val="22"/>
          <w:lang w:eastAsia="en-US"/>
        </w:rPr>
        <w:t xml:space="preserve">. </w:t>
      </w:r>
    </w:p>
    <w:p w:rsidR="00F27FDF" w:rsidRPr="004E59CC" w:rsidRDefault="00F27FDF" w:rsidP="00C07906">
      <w:pPr>
        <w:jc w:val="both"/>
        <w:rPr>
          <w:rFonts w:ascii="Garamond" w:hAnsi="Garamond"/>
          <w:sz w:val="22"/>
          <w:lang w:eastAsia="en-US"/>
        </w:rPr>
      </w:pPr>
    </w:p>
    <w:p w:rsidR="007C12C7" w:rsidRPr="004E59CC" w:rsidRDefault="007C12C7" w:rsidP="00C07906">
      <w:pPr>
        <w:jc w:val="both"/>
        <w:rPr>
          <w:rFonts w:ascii="Garamond" w:hAnsi="Garamond"/>
          <w:sz w:val="22"/>
          <w:lang w:eastAsia="en-US"/>
        </w:rPr>
      </w:pPr>
      <w:r w:rsidRPr="004E59CC">
        <w:rPr>
          <w:rFonts w:ascii="Garamond" w:hAnsi="Garamond"/>
          <w:sz w:val="22"/>
          <w:lang w:eastAsia="en-US"/>
        </w:rPr>
        <w:t>The fac</w:t>
      </w:r>
      <w:r w:rsidR="00C07906" w:rsidRPr="004E59CC">
        <w:rPr>
          <w:rFonts w:ascii="Garamond" w:hAnsi="Garamond"/>
          <w:sz w:val="22"/>
          <w:lang w:eastAsia="en-US"/>
        </w:rPr>
        <w:t xml:space="preserve">t that the other three planets </w:t>
      </w:r>
      <w:r w:rsidR="00F27FDF" w:rsidRPr="004E59CC">
        <w:rPr>
          <w:rFonts w:ascii="Garamond" w:hAnsi="Garamond"/>
          <w:sz w:val="22"/>
          <w:lang w:eastAsia="en-US"/>
        </w:rPr>
        <w:t>known at the time could</w:t>
      </w:r>
      <w:r w:rsidRPr="004E59CC">
        <w:rPr>
          <w:rFonts w:ascii="Garamond" w:hAnsi="Garamond"/>
          <w:sz w:val="22"/>
          <w:lang w:eastAsia="en-US"/>
        </w:rPr>
        <w:t xml:space="preserve"> travel round </w:t>
      </w:r>
      <w:r w:rsidR="00F27FDF" w:rsidRPr="004E59CC">
        <w:rPr>
          <w:rFonts w:ascii="Garamond" w:hAnsi="Garamond"/>
          <w:sz w:val="22"/>
          <w:lang w:eastAsia="en-US"/>
        </w:rPr>
        <w:t>to lie</w:t>
      </w:r>
      <w:r w:rsidRPr="004E59CC">
        <w:rPr>
          <w:rFonts w:ascii="Garamond" w:hAnsi="Garamond"/>
          <w:sz w:val="22"/>
          <w:lang w:eastAsia="en-US"/>
        </w:rPr>
        <w:t xml:space="preserve"> exactly opposite the Sun on the sky, high above the </w:t>
      </w:r>
      <w:r w:rsidR="00280357" w:rsidRPr="004E59CC">
        <w:rPr>
          <w:rFonts w:ascii="Garamond" w:hAnsi="Garamond"/>
          <w:sz w:val="22"/>
          <w:lang w:eastAsia="en-US"/>
        </w:rPr>
        <w:t>horizon at midnight</w:t>
      </w:r>
      <w:r w:rsidR="00F27FDF" w:rsidRPr="004E59CC">
        <w:rPr>
          <w:rFonts w:ascii="Garamond" w:hAnsi="Garamond"/>
          <w:sz w:val="22"/>
          <w:lang w:eastAsia="en-US"/>
        </w:rPr>
        <w:t>,</w:t>
      </w:r>
      <w:r w:rsidR="00C07906" w:rsidRPr="004E59CC">
        <w:rPr>
          <w:rFonts w:ascii="Garamond" w:hAnsi="Garamond"/>
          <w:sz w:val="22"/>
          <w:lang w:eastAsia="en-US"/>
        </w:rPr>
        <w:t xml:space="preserve"> m</w:t>
      </w:r>
      <w:r w:rsidRPr="004E59CC">
        <w:rPr>
          <w:rFonts w:ascii="Garamond" w:hAnsi="Garamond"/>
          <w:sz w:val="22"/>
          <w:lang w:eastAsia="en-US"/>
        </w:rPr>
        <w:t>eant that</w:t>
      </w:r>
      <w:r w:rsidR="00C07906" w:rsidRPr="004E59CC">
        <w:rPr>
          <w:rFonts w:ascii="Garamond" w:hAnsi="Garamond"/>
          <w:sz w:val="22"/>
          <w:lang w:eastAsia="en-US"/>
        </w:rPr>
        <w:t xml:space="preserve"> the E</w:t>
      </w:r>
      <w:r w:rsidR="00280357" w:rsidRPr="004E59CC">
        <w:rPr>
          <w:rFonts w:ascii="Garamond" w:hAnsi="Garamond"/>
          <w:sz w:val="22"/>
          <w:lang w:eastAsia="en-US"/>
        </w:rPr>
        <w:t xml:space="preserve">arth must </w:t>
      </w:r>
      <w:r w:rsidRPr="004E59CC">
        <w:rPr>
          <w:rFonts w:ascii="Garamond" w:hAnsi="Garamond"/>
          <w:sz w:val="22"/>
          <w:lang w:eastAsia="en-US"/>
        </w:rPr>
        <w:t>sometimes lie between the S</w:t>
      </w:r>
      <w:r w:rsidR="00280357" w:rsidRPr="004E59CC">
        <w:rPr>
          <w:rFonts w:ascii="Garamond" w:hAnsi="Garamond"/>
          <w:sz w:val="22"/>
          <w:lang w:eastAsia="en-US"/>
        </w:rPr>
        <w:t>un and these planets</w:t>
      </w:r>
      <w:r w:rsidR="00C07906" w:rsidRPr="004E59CC">
        <w:rPr>
          <w:rFonts w:ascii="Garamond" w:hAnsi="Garamond"/>
          <w:sz w:val="22"/>
          <w:lang w:eastAsia="en-US"/>
        </w:rPr>
        <w:t xml:space="preserve">. Thus the orbits of </w:t>
      </w:r>
      <w:r w:rsidRPr="004E59CC">
        <w:rPr>
          <w:rFonts w:ascii="Garamond" w:hAnsi="Garamond"/>
          <w:sz w:val="22"/>
          <w:lang w:eastAsia="en-US"/>
        </w:rPr>
        <w:t xml:space="preserve">Mars, Jupiter and Saturn (the </w:t>
      </w:r>
      <w:r w:rsidRPr="004E59CC">
        <w:rPr>
          <w:rFonts w:ascii="Garamond" w:hAnsi="Garamond"/>
          <w:i/>
          <w:sz w:val="22"/>
          <w:lang w:eastAsia="en-US"/>
        </w:rPr>
        <w:t>superior</w:t>
      </w:r>
      <w:r w:rsidRPr="004E59CC">
        <w:rPr>
          <w:rFonts w:ascii="Garamond" w:hAnsi="Garamond"/>
          <w:sz w:val="22"/>
          <w:lang w:eastAsia="en-US"/>
        </w:rPr>
        <w:t xml:space="preserve"> planets) </w:t>
      </w:r>
      <w:r w:rsidR="00C07906" w:rsidRPr="004E59CC">
        <w:rPr>
          <w:rFonts w:ascii="Garamond" w:hAnsi="Garamond"/>
          <w:sz w:val="22"/>
          <w:lang w:eastAsia="en-US"/>
        </w:rPr>
        <w:t xml:space="preserve">must be larger than the Earth’s. </w:t>
      </w:r>
      <w:r w:rsidRPr="004E59CC">
        <w:rPr>
          <w:rFonts w:ascii="Garamond" w:hAnsi="Garamond"/>
          <w:sz w:val="22"/>
          <w:lang w:eastAsia="en-US"/>
        </w:rPr>
        <w:t>This could then also resolve the problem of retrograde motion</w:t>
      </w:r>
      <w:r w:rsidR="00C07906" w:rsidRPr="004E59CC">
        <w:rPr>
          <w:rFonts w:ascii="Garamond" w:hAnsi="Garamond"/>
          <w:sz w:val="22"/>
          <w:lang w:eastAsia="en-US"/>
        </w:rPr>
        <w:t>: t</w:t>
      </w:r>
      <w:r w:rsidRPr="004E59CC">
        <w:rPr>
          <w:rFonts w:ascii="Garamond" w:hAnsi="Garamond"/>
          <w:sz w:val="22"/>
          <w:lang w:eastAsia="en-US"/>
        </w:rPr>
        <w:t>he more distant a planet is from the Sun, the more slowly it will move in its orbit</w:t>
      </w:r>
      <w:r w:rsidR="00C07906" w:rsidRPr="004E59CC">
        <w:rPr>
          <w:rFonts w:ascii="Garamond" w:hAnsi="Garamond"/>
          <w:sz w:val="22"/>
          <w:lang w:eastAsia="en-US"/>
        </w:rPr>
        <w:t xml:space="preserve">, enabling a </w:t>
      </w:r>
      <w:r w:rsidRPr="004E59CC">
        <w:rPr>
          <w:rFonts w:ascii="Garamond" w:hAnsi="Garamond"/>
          <w:sz w:val="22"/>
          <w:lang w:eastAsia="en-US"/>
        </w:rPr>
        <w:t xml:space="preserve">faster-moving Earth </w:t>
      </w:r>
      <w:r w:rsidR="00C07906" w:rsidRPr="004E59CC">
        <w:rPr>
          <w:rFonts w:ascii="Garamond" w:hAnsi="Garamond"/>
          <w:sz w:val="22"/>
          <w:lang w:eastAsia="en-US"/>
        </w:rPr>
        <w:t>to</w:t>
      </w:r>
      <w:r w:rsidRPr="004E59CC">
        <w:rPr>
          <w:rFonts w:ascii="Garamond" w:hAnsi="Garamond"/>
          <w:sz w:val="22"/>
          <w:lang w:eastAsia="en-US"/>
        </w:rPr>
        <w:t xml:space="preserve"> overtake the slower-moving outer planets</w:t>
      </w:r>
      <w:r w:rsidR="00C07906" w:rsidRPr="004E59CC">
        <w:rPr>
          <w:rFonts w:ascii="Garamond" w:hAnsi="Garamond"/>
          <w:sz w:val="22"/>
          <w:lang w:eastAsia="en-US"/>
        </w:rPr>
        <w:t xml:space="preserve">. From our viewpoint they will appear to </w:t>
      </w:r>
      <w:r w:rsidRPr="004E59CC">
        <w:rPr>
          <w:rFonts w:ascii="Garamond" w:hAnsi="Garamond"/>
          <w:sz w:val="22"/>
          <w:lang w:eastAsia="en-US"/>
        </w:rPr>
        <w:t xml:space="preserve">shift against the celestial sphere in a backward direction at </w:t>
      </w:r>
      <w:r w:rsidRPr="004E59CC">
        <w:rPr>
          <w:rFonts w:ascii="Garamond" w:hAnsi="Garamond"/>
          <w:i/>
          <w:sz w:val="22"/>
          <w:lang w:eastAsia="en-US"/>
        </w:rPr>
        <w:t>opposition</w:t>
      </w:r>
      <w:r w:rsidR="00C07906" w:rsidRPr="004E59CC">
        <w:rPr>
          <w:rFonts w:ascii="Garamond" w:hAnsi="Garamond"/>
          <w:sz w:val="22"/>
          <w:lang w:eastAsia="en-US"/>
        </w:rPr>
        <w:t xml:space="preserve"> (when the planet closest to E</w:t>
      </w:r>
      <w:r w:rsidRPr="004E59CC">
        <w:rPr>
          <w:rFonts w:ascii="Garamond" w:hAnsi="Garamond"/>
          <w:sz w:val="22"/>
          <w:lang w:eastAsia="en-US"/>
        </w:rPr>
        <w:t xml:space="preserve">arth and at </w:t>
      </w:r>
      <w:proofErr w:type="gramStart"/>
      <w:r w:rsidRPr="004E59CC">
        <w:rPr>
          <w:rFonts w:ascii="Garamond" w:hAnsi="Garamond"/>
          <w:sz w:val="22"/>
          <w:lang w:eastAsia="en-US"/>
        </w:rPr>
        <w:t>its</w:t>
      </w:r>
      <w:proofErr w:type="gramEnd"/>
      <w:r w:rsidRPr="004E59CC">
        <w:rPr>
          <w:rFonts w:ascii="Garamond" w:hAnsi="Garamond"/>
          <w:sz w:val="22"/>
          <w:lang w:eastAsia="en-US"/>
        </w:rPr>
        <w:t xml:space="preserve"> brightest)</w:t>
      </w:r>
      <w:r w:rsidR="00C07906" w:rsidRPr="004E59CC">
        <w:rPr>
          <w:rFonts w:ascii="Garamond" w:hAnsi="Garamond"/>
          <w:sz w:val="22"/>
          <w:lang w:eastAsia="en-US"/>
        </w:rPr>
        <w:t xml:space="preserve">. </w:t>
      </w:r>
      <w:r w:rsidRPr="004E59CC">
        <w:rPr>
          <w:rFonts w:ascii="Garamond" w:hAnsi="Garamond"/>
          <w:sz w:val="22"/>
          <w:lang w:eastAsia="en-US"/>
        </w:rPr>
        <w:t>Since the orbits of all the planets are not in</w:t>
      </w:r>
      <w:r w:rsidR="00C07906" w:rsidRPr="004E59CC">
        <w:rPr>
          <w:rFonts w:ascii="Garamond" w:hAnsi="Garamond"/>
          <w:sz w:val="22"/>
          <w:lang w:eastAsia="en-US"/>
        </w:rPr>
        <w:t xml:space="preserve"> exactly</w:t>
      </w:r>
      <w:r w:rsidRPr="004E59CC">
        <w:rPr>
          <w:rFonts w:ascii="Garamond" w:hAnsi="Garamond"/>
          <w:sz w:val="22"/>
          <w:lang w:eastAsia="en-US"/>
        </w:rPr>
        <w:t xml:space="preserve"> the same </w:t>
      </w:r>
      <w:r w:rsidR="00C07906" w:rsidRPr="004E59CC">
        <w:rPr>
          <w:rFonts w:ascii="Garamond" w:hAnsi="Garamond"/>
          <w:sz w:val="22"/>
          <w:lang w:eastAsia="en-US"/>
        </w:rPr>
        <w:t xml:space="preserve">flat </w:t>
      </w:r>
      <w:r w:rsidRPr="004E59CC">
        <w:rPr>
          <w:rFonts w:ascii="Garamond" w:hAnsi="Garamond"/>
          <w:sz w:val="22"/>
          <w:lang w:eastAsia="en-US"/>
        </w:rPr>
        <w:t>plane</w:t>
      </w:r>
      <w:r w:rsidR="00F27FDF" w:rsidRPr="004E59CC">
        <w:rPr>
          <w:rFonts w:ascii="Garamond" w:hAnsi="Garamond"/>
          <w:sz w:val="22"/>
          <w:lang w:eastAsia="en-US"/>
        </w:rPr>
        <w:t>,</w:t>
      </w:r>
      <w:r w:rsidRPr="004E59CC">
        <w:rPr>
          <w:rFonts w:ascii="Garamond" w:hAnsi="Garamond"/>
          <w:sz w:val="22"/>
          <w:lang w:eastAsia="en-US"/>
        </w:rPr>
        <w:t xml:space="preserve"> loops </w:t>
      </w:r>
      <w:r w:rsidR="00C07906" w:rsidRPr="004E59CC">
        <w:rPr>
          <w:rFonts w:ascii="Garamond" w:hAnsi="Garamond"/>
          <w:sz w:val="22"/>
          <w:lang w:eastAsia="en-US"/>
        </w:rPr>
        <w:t xml:space="preserve">in the retrograde motion </w:t>
      </w:r>
      <w:r w:rsidRPr="004E59CC">
        <w:rPr>
          <w:rFonts w:ascii="Garamond" w:hAnsi="Garamond"/>
          <w:sz w:val="22"/>
          <w:lang w:eastAsia="en-US"/>
        </w:rPr>
        <w:t>will occur</w:t>
      </w:r>
      <w:r w:rsidR="00C07906" w:rsidRPr="004E59CC">
        <w:rPr>
          <w:rFonts w:ascii="Garamond" w:hAnsi="Garamond"/>
          <w:sz w:val="22"/>
          <w:lang w:eastAsia="en-US"/>
        </w:rPr>
        <w:t xml:space="preserve">. </w:t>
      </w:r>
      <w:r w:rsidRPr="004E59CC">
        <w:rPr>
          <w:rFonts w:ascii="Garamond" w:hAnsi="Garamond"/>
          <w:sz w:val="22"/>
          <w:lang w:eastAsia="en-US"/>
        </w:rPr>
        <w:t>C</w:t>
      </w:r>
      <w:r w:rsidR="00280357" w:rsidRPr="004E59CC">
        <w:rPr>
          <w:rFonts w:ascii="Garamond" w:hAnsi="Garamond"/>
          <w:sz w:val="22"/>
          <w:lang w:eastAsia="en-US"/>
        </w:rPr>
        <w:t>ope</w:t>
      </w:r>
      <w:r w:rsidRPr="004E59CC">
        <w:rPr>
          <w:rFonts w:ascii="Garamond" w:hAnsi="Garamond"/>
          <w:sz w:val="22"/>
          <w:lang w:eastAsia="en-US"/>
        </w:rPr>
        <w:t>r</w:t>
      </w:r>
      <w:r w:rsidR="00280357" w:rsidRPr="004E59CC">
        <w:rPr>
          <w:rFonts w:ascii="Garamond" w:hAnsi="Garamond"/>
          <w:sz w:val="22"/>
          <w:lang w:eastAsia="en-US"/>
        </w:rPr>
        <w:t xml:space="preserve">nicus </w:t>
      </w:r>
      <w:r w:rsidRPr="004E59CC">
        <w:rPr>
          <w:rFonts w:ascii="Garamond" w:hAnsi="Garamond"/>
          <w:sz w:val="22"/>
          <w:lang w:eastAsia="en-US"/>
        </w:rPr>
        <w:t>was still restricted by the assumption that</w:t>
      </w:r>
      <w:r w:rsidR="00280357" w:rsidRPr="004E59CC">
        <w:rPr>
          <w:rFonts w:ascii="Garamond" w:hAnsi="Garamond"/>
          <w:sz w:val="22"/>
          <w:lang w:eastAsia="en-US"/>
        </w:rPr>
        <w:t xml:space="preserve"> the </w:t>
      </w:r>
      <w:r w:rsidRPr="004E59CC">
        <w:rPr>
          <w:rFonts w:ascii="Garamond" w:hAnsi="Garamond"/>
          <w:sz w:val="22"/>
          <w:lang w:eastAsia="en-US"/>
        </w:rPr>
        <w:t xml:space="preserve">planetary motions had to follow a perfect circular </w:t>
      </w:r>
      <w:r w:rsidR="00280357" w:rsidRPr="004E59CC">
        <w:rPr>
          <w:rFonts w:ascii="Garamond" w:hAnsi="Garamond"/>
          <w:sz w:val="22"/>
          <w:lang w:eastAsia="en-US"/>
        </w:rPr>
        <w:t>path</w:t>
      </w:r>
      <w:r w:rsidR="00C07906" w:rsidRPr="004E59CC">
        <w:rPr>
          <w:rFonts w:ascii="Garamond" w:hAnsi="Garamond"/>
          <w:sz w:val="22"/>
          <w:lang w:eastAsia="en-US"/>
        </w:rPr>
        <w:t>. Although he provided a natural explanation for retrograde motion, he still had to use e</w:t>
      </w:r>
      <w:r w:rsidRPr="004E59CC">
        <w:rPr>
          <w:rFonts w:ascii="Garamond" w:hAnsi="Garamond"/>
          <w:sz w:val="22"/>
          <w:lang w:eastAsia="en-US"/>
        </w:rPr>
        <w:t>picycles and the eccentric to account for slight variations in the speed of planets around their orbit</w:t>
      </w:r>
      <w:r w:rsidR="00C07906" w:rsidRPr="004E59CC">
        <w:rPr>
          <w:rFonts w:ascii="Garamond" w:hAnsi="Garamond"/>
          <w:sz w:val="22"/>
          <w:lang w:eastAsia="en-US"/>
        </w:rPr>
        <w:t xml:space="preserve">, which slightly detracted </w:t>
      </w:r>
      <w:r w:rsidRPr="004E59CC">
        <w:rPr>
          <w:rFonts w:ascii="Garamond" w:hAnsi="Garamond"/>
          <w:sz w:val="22"/>
          <w:lang w:eastAsia="en-US"/>
        </w:rPr>
        <w:t>from the origin</w:t>
      </w:r>
      <w:r w:rsidR="00C07906" w:rsidRPr="004E59CC">
        <w:rPr>
          <w:rFonts w:ascii="Garamond" w:hAnsi="Garamond"/>
          <w:sz w:val="22"/>
          <w:lang w:eastAsia="en-US"/>
        </w:rPr>
        <w:t xml:space="preserve">al simplicity of this new model. </w:t>
      </w:r>
      <w:r w:rsidRPr="004E59CC">
        <w:rPr>
          <w:rFonts w:ascii="Garamond" w:hAnsi="Garamond"/>
          <w:sz w:val="22"/>
          <w:lang w:eastAsia="en-US"/>
        </w:rPr>
        <w:t>Fearing the reaction of the Catholic Church, who had declared as doctrine that the Earth occupied the centre of the Universe</w:t>
      </w:r>
      <w:r w:rsidR="00C07906" w:rsidRPr="004E59CC">
        <w:rPr>
          <w:rFonts w:ascii="Garamond" w:hAnsi="Garamond"/>
          <w:sz w:val="22"/>
          <w:lang w:eastAsia="en-US"/>
        </w:rPr>
        <w:t xml:space="preserve">, </w:t>
      </w:r>
      <w:r w:rsidRPr="004E59CC">
        <w:rPr>
          <w:rFonts w:ascii="Garamond" w:hAnsi="Garamond"/>
          <w:sz w:val="22"/>
          <w:lang w:eastAsia="en-US"/>
        </w:rPr>
        <w:t>Copernicus delayed the publication of his model until 1543, the year of his death</w:t>
      </w:r>
      <w:r w:rsidR="00C07906" w:rsidRPr="004E59CC">
        <w:rPr>
          <w:rFonts w:ascii="Garamond" w:hAnsi="Garamond"/>
          <w:sz w:val="22"/>
          <w:lang w:eastAsia="en-US"/>
        </w:rPr>
        <w:t xml:space="preserve">. </w:t>
      </w:r>
    </w:p>
    <w:p w:rsidR="00280357" w:rsidRPr="004E59CC" w:rsidRDefault="00FB26F5" w:rsidP="00CD3245">
      <w:pPr>
        <w:pStyle w:val="Heading1"/>
        <w:rPr>
          <w:rFonts w:ascii="Garamond" w:hAnsi="Garamond"/>
          <w:sz w:val="22"/>
          <w:szCs w:val="22"/>
        </w:rPr>
      </w:pPr>
      <w:r w:rsidRPr="004E59CC">
        <w:rPr>
          <w:rFonts w:ascii="Garamond" w:hAnsi="Garamond"/>
          <w:sz w:val="22"/>
          <w:szCs w:val="22"/>
        </w:rPr>
        <w:t xml:space="preserve"> </w:t>
      </w:r>
    </w:p>
    <w:p w:rsidR="007C12C7" w:rsidRPr="004E59CC" w:rsidRDefault="00C07906" w:rsidP="00C07906">
      <w:pPr>
        <w:jc w:val="both"/>
        <w:rPr>
          <w:rFonts w:ascii="Garamond" w:hAnsi="Garamond"/>
          <w:sz w:val="22"/>
          <w:lang w:eastAsia="en-US"/>
        </w:rPr>
      </w:pPr>
      <w:r w:rsidRPr="004E59CC">
        <w:rPr>
          <w:rFonts w:ascii="Garamond" w:hAnsi="Garamond"/>
          <w:sz w:val="22"/>
          <w:lang w:eastAsia="en-US"/>
        </w:rPr>
        <w:t xml:space="preserve">Unfortunately, the predictions of planetary motion in the Copernican model weren’t much better than those from the Ptolemaic model, which led to some resistance to it being accepted as correct. </w:t>
      </w:r>
      <w:r w:rsidR="007C12C7" w:rsidRPr="004E59CC">
        <w:rPr>
          <w:rFonts w:ascii="Garamond" w:hAnsi="Garamond"/>
          <w:sz w:val="22"/>
          <w:lang w:eastAsia="en-US"/>
        </w:rPr>
        <w:t xml:space="preserve">The largest difference between the two models is that in </w:t>
      </w:r>
      <w:r w:rsidR="00BF0C89" w:rsidRPr="004E59CC">
        <w:rPr>
          <w:rFonts w:ascii="Garamond" w:hAnsi="Garamond"/>
          <w:sz w:val="22"/>
          <w:lang w:eastAsia="en-US"/>
        </w:rPr>
        <w:t xml:space="preserve">the </w:t>
      </w:r>
      <w:r w:rsidR="007C12C7" w:rsidRPr="004E59CC">
        <w:rPr>
          <w:rFonts w:ascii="Garamond" w:hAnsi="Garamond"/>
          <w:sz w:val="22"/>
          <w:lang w:eastAsia="en-US"/>
        </w:rPr>
        <w:t>Ptolemaic system Earth is stationary,</w:t>
      </w:r>
      <w:r w:rsidR="00BF0C89" w:rsidRPr="004E59CC">
        <w:rPr>
          <w:rFonts w:ascii="Garamond" w:hAnsi="Garamond"/>
          <w:sz w:val="22"/>
          <w:lang w:eastAsia="en-US"/>
        </w:rPr>
        <w:t xml:space="preserve"> whereas</w:t>
      </w:r>
      <w:r w:rsidR="007C12C7" w:rsidRPr="004E59CC">
        <w:rPr>
          <w:rFonts w:ascii="Garamond" w:hAnsi="Garamond"/>
          <w:sz w:val="22"/>
          <w:lang w:eastAsia="en-US"/>
        </w:rPr>
        <w:t xml:space="preserve"> in the Copernican it is always moving</w:t>
      </w:r>
      <w:r w:rsidRPr="004E59CC">
        <w:rPr>
          <w:rFonts w:ascii="Garamond" w:hAnsi="Garamond"/>
          <w:sz w:val="22"/>
          <w:lang w:eastAsia="en-US"/>
        </w:rPr>
        <w:t xml:space="preserve">. </w:t>
      </w:r>
      <w:r w:rsidR="007C12C7" w:rsidRPr="004E59CC">
        <w:rPr>
          <w:rFonts w:ascii="Garamond" w:hAnsi="Garamond"/>
          <w:sz w:val="22"/>
          <w:lang w:eastAsia="en-US"/>
        </w:rPr>
        <w:t>For many scientist</w:t>
      </w:r>
      <w:r w:rsidRPr="004E59CC">
        <w:rPr>
          <w:rFonts w:ascii="Garamond" w:hAnsi="Garamond"/>
          <w:sz w:val="22"/>
          <w:lang w:eastAsia="en-US"/>
        </w:rPr>
        <w:t>s</w:t>
      </w:r>
      <w:r w:rsidR="007C12C7" w:rsidRPr="004E59CC">
        <w:rPr>
          <w:rFonts w:ascii="Garamond" w:hAnsi="Garamond"/>
          <w:sz w:val="22"/>
          <w:lang w:eastAsia="en-US"/>
        </w:rPr>
        <w:t xml:space="preserve"> of the time, the concept of the Earth underneath us moving seemed to defy common sense</w:t>
      </w:r>
      <w:r w:rsidRPr="004E59CC">
        <w:rPr>
          <w:rFonts w:ascii="Garamond" w:hAnsi="Garamond"/>
          <w:sz w:val="22"/>
          <w:lang w:eastAsia="en-US"/>
        </w:rPr>
        <w:t xml:space="preserve"> - n</w:t>
      </w:r>
      <w:r w:rsidR="007C12C7" w:rsidRPr="004E59CC">
        <w:rPr>
          <w:rFonts w:ascii="Garamond" w:hAnsi="Garamond"/>
          <w:sz w:val="22"/>
          <w:lang w:eastAsia="en-US"/>
        </w:rPr>
        <w:t>ot only should the seas and air be ripped away by the great speed</w:t>
      </w:r>
      <w:r w:rsidRPr="004E59CC">
        <w:rPr>
          <w:rFonts w:ascii="Garamond" w:hAnsi="Garamond"/>
          <w:sz w:val="22"/>
          <w:lang w:eastAsia="en-US"/>
        </w:rPr>
        <w:t xml:space="preserve">, but anything </w:t>
      </w:r>
      <w:r w:rsidR="00AB2B1A" w:rsidRPr="004E59CC">
        <w:rPr>
          <w:rFonts w:ascii="Garamond" w:hAnsi="Garamond"/>
          <w:sz w:val="22"/>
        </w:rPr>
        <w:t>thrown upwards should fall</w:t>
      </w:r>
      <w:r w:rsidRPr="004E59CC">
        <w:rPr>
          <w:rFonts w:ascii="Garamond" w:hAnsi="Garamond"/>
          <w:sz w:val="22"/>
        </w:rPr>
        <w:t xml:space="preserve"> slightly</w:t>
      </w:r>
      <w:r w:rsidR="00AB2B1A" w:rsidRPr="004E59CC">
        <w:rPr>
          <w:rFonts w:ascii="Garamond" w:hAnsi="Garamond"/>
          <w:sz w:val="22"/>
        </w:rPr>
        <w:t xml:space="preserve"> to the west of </w:t>
      </w:r>
      <w:r w:rsidRPr="004E59CC">
        <w:rPr>
          <w:rFonts w:ascii="Garamond" w:hAnsi="Garamond"/>
          <w:sz w:val="22"/>
        </w:rPr>
        <w:t>its</w:t>
      </w:r>
      <w:r w:rsidR="00AB2B1A" w:rsidRPr="004E59CC">
        <w:rPr>
          <w:rFonts w:ascii="Garamond" w:hAnsi="Garamond"/>
          <w:sz w:val="22"/>
        </w:rPr>
        <w:t xml:space="preserve"> expected </w:t>
      </w:r>
      <w:r w:rsidRPr="004E59CC">
        <w:rPr>
          <w:rFonts w:ascii="Garamond" w:hAnsi="Garamond"/>
          <w:sz w:val="22"/>
        </w:rPr>
        <w:t xml:space="preserve">landing </w:t>
      </w:r>
      <w:r w:rsidR="00AB2B1A" w:rsidRPr="004E59CC">
        <w:rPr>
          <w:rFonts w:ascii="Garamond" w:hAnsi="Garamond"/>
          <w:sz w:val="22"/>
        </w:rPr>
        <w:t>position, because of th</w:t>
      </w:r>
      <w:r w:rsidRPr="004E59CC">
        <w:rPr>
          <w:rFonts w:ascii="Garamond" w:hAnsi="Garamond"/>
          <w:sz w:val="22"/>
        </w:rPr>
        <w:t xml:space="preserve">e eastward motion of the Earth </w:t>
      </w:r>
      <w:r w:rsidR="00AB2B1A" w:rsidRPr="004E59CC">
        <w:rPr>
          <w:rFonts w:ascii="Garamond" w:hAnsi="Garamond"/>
          <w:sz w:val="22"/>
        </w:rPr>
        <w:t xml:space="preserve">underneath </w:t>
      </w:r>
      <w:r w:rsidRPr="004E59CC">
        <w:rPr>
          <w:rFonts w:ascii="Garamond" w:hAnsi="Garamond"/>
          <w:sz w:val="22"/>
        </w:rPr>
        <w:t xml:space="preserve">during the </w:t>
      </w:r>
      <w:r w:rsidR="00AB2B1A" w:rsidRPr="004E59CC">
        <w:rPr>
          <w:rFonts w:ascii="Garamond" w:hAnsi="Garamond"/>
          <w:sz w:val="22"/>
        </w:rPr>
        <w:t>flight</w:t>
      </w:r>
      <w:r w:rsidRPr="004E59CC">
        <w:rPr>
          <w:rFonts w:ascii="Garamond" w:hAnsi="Garamond"/>
          <w:sz w:val="22"/>
        </w:rPr>
        <w:t xml:space="preserve">. </w:t>
      </w:r>
      <w:r w:rsidRPr="004E59CC">
        <w:rPr>
          <w:rFonts w:ascii="Garamond" w:hAnsi="Garamond"/>
          <w:sz w:val="22"/>
          <w:lang w:eastAsia="en-US"/>
        </w:rPr>
        <w:t xml:space="preserve">None of this motion was detectable. </w:t>
      </w:r>
      <w:r w:rsidR="007C12C7" w:rsidRPr="004E59CC">
        <w:rPr>
          <w:rFonts w:ascii="Garamond" w:hAnsi="Garamond"/>
          <w:sz w:val="22"/>
          <w:lang w:eastAsia="en-US"/>
        </w:rPr>
        <w:t>We know now that we don’t feel any of this motion as it stays constant</w:t>
      </w:r>
      <w:r w:rsidRPr="004E59CC">
        <w:rPr>
          <w:rFonts w:ascii="Garamond" w:hAnsi="Garamond"/>
          <w:sz w:val="22"/>
          <w:lang w:eastAsia="en-US"/>
        </w:rPr>
        <w:t xml:space="preserve"> – one is </w:t>
      </w:r>
      <w:r w:rsidR="007C12C7" w:rsidRPr="004E59CC">
        <w:rPr>
          <w:rFonts w:ascii="Garamond" w:hAnsi="Garamond"/>
          <w:sz w:val="22"/>
        </w:rPr>
        <w:t xml:space="preserve">only aware of motion if undergoing acceleration or deceleration </w:t>
      </w:r>
      <w:r w:rsidRPr="004E59CC">
        <w:rPr>
          <w:rFonts w:ascii="Garamond" w:hAnsi="Garamond"/>
          <w:sz w:val="22"/>
        </w:rPr>
        <w:t xml:space="preserve">that produces a change in speed. </w:t>
      </w:r>
    </w:p>
    <w:p w:rsidR="00CD3245" w:rsidRPr="004E59CC" w:rsidRDefault="00FB26F5" w:rsidP="008F21B2">
      <w:pPr>
        <w:pStyle w:val="Heading2"/>
        <w:rPr>
          <w:rFonts w:ascii="Garamond" w:hAnsi="Garamond"/>
          <w:sz w:val="22"/>
          <w:szCs w:val="22"/>
        </w:rPr>
      </w:pPr>
      <w:r w:rsidRPr="004E59CC">
        <w:rPr>
          <w:rFonts w:ascii="Garamond" w:hAnsi="Garamond"/>
          <w:sz w:val="22"/>
          <w:szCs w:val="22"/>
        </w:rPr>
        <w:t xml:space="preserve"> </w:t>
      </w:r>
    </w:p>
    <w:p w:rsidR="00CD3245" w:rsidRPr="004E59CC" w:rsidRDefault="00CD3245" w:rsidP="00EC3F98">
      <w:pPr>
        <w:jc w:val="both"/>
        <w:rPr>
          <w:rFonts w:ascii="Garamond" w:hAnsi="Garamond"/>
          <w:sz w:val="22"/>
          <w:lang w:eastAsia="en-US"/>
        </w:rPr>
      </w:pPr>
      <w:r w:rsidRPr="004E59CC">
        <w:rPr>
          <w:rFonts w:ascii="Garamond" w:hAnsi="Garamond"/>
          <w:sz w:val="22"/>
          <w:lang w:eastAsia="en-US"/>
        </w:rPr>
        <w:t xml:space="preserve">In November 1572 – about 30 years after Copernicus’ death </w:t>
      </w:r>
      <w:r w:rsidR="00EC3F98" w:rsidRPr="004E59CC">
        <w:rPr>
          <w:rFonts w:ascii="Garamond" w:hAnsi="Garamond"/>
          <w:sz w:val="22"/>
          <w:lang w:eastAsia="en-US"/>
        </w:rPr>
        <w:t>–</w:t>
      </w:r>
      <w:r w:rsidRPr="004E59CC">
        <w:rPr>
          <w:rFonts w:ascii="Garamond" w:hAnsi="Garamond"/>
          <w:sz w:val="22"/>
          <w:lang w:eastAsia="en-US"/>
        </w:rPr>
        <w:t xml:space="preserve"> a brilliantly bright new star appeared in the constellation of Cassiopeia, lasting almost 18 months befor</w:t>
      </w:r>
      <w:r w:rsidR="00EC3F98" w:rsidRPr="004E59CC">
        <w:rPr>
          <w:rFonts w:ascii="Garamond" w:hAnsi="Garamond"/>
          <w:sz w:val="22"/>
          <w:lang w:eastAsia="en-US"/>
        </w:rPr>
        <w:t xml:space="preserve">e it faded completely from view. This </w:t>
      </w:r>
      <w:r w:rsidR="00BF0C89" w:rsidRPr="004E59CC">
        <w:rPr>
          <w:rFonts w:ascii="Garamond" w:hAnsi="Garamond"/>
          <w:sz w:val="22"/>
          <w:lang w:eastAsia="en-US"/>
        </w:rPr>
        <w:t>was</w:t>
      </w:r>
      <w:r w:rsidR="00EC3F98" w:rsidRPr="004E59CC">
        <w:rPr>
          <w:rFonts w:ascii="Garamond" w:hAnsi="Garamond"/>
          <w:sz w:val="22"/>
          <w:lang w:eastAsia="en-US"/>
        </w:rPr>
        <w:t xml:space="preserve"> a </w:t>
      </w:r>
      <w:r w:rsidRPr="004E59CC">
        <w:rPr>
          <w:rFonts w:ascii="Garamond" w:hAnsi="Garamond"/>
          <w:sz w:val="22"/>
          <w:lang w:eastAsia="en-US"/>
        </w:rPr>
        <w:t>supernova, marking the violent demise of a very massive star</w:t>
      </w:r>
      <w:r w:rsidR="00EC3F98" w:rsidRPr="004E59CC">
        <w:rPr>
          <w:rFonts w:ascii="Garamond" w:hAnsi="Garamond"/>
          <w:sz w:val="22"/>
          <w:lang w:eastAsia="en-US"/>
        </w:rPr>
        <w:t>, b</w:t>
      </w:r>
      <w:r w:rsidRPr="004E59CC">
        <w:rPr>
          <w:rFonts w:ascii="Garamond" w:hAnsi="Garamond"/>
          <w:sz w:val="22"/>
          <w:lang w:eastAsia="en-US"/>
        </w:rPr>
        <w:t>ut at the time it wasn’t evident that this sudden transitor</w:t>
      </w:r>
      <w:r w:rsidR="00EC3F98" w:rsidRPr="004E59CC">
        <w:rPr>
          <w:rFonts w:ascii="Garamond" w:hAnsi="Garamond"/>
          <w:sz w:val="22"/>
          <w:lang w:eastAsia="en-US"/>
        </w:rPr>
        <w:t>y event was even a star at all. O</w:t>
      </w:r>
      <w:r w:rsidRPr="004E59CC">
        <w:rPr>
          <w:rFonts w:ascii="Garamond" w:hAnsi="Garamond"/>
          <w:sz w:val="22"/>
          <w:lang w:eastAsia="en-US"/>
        </w:rPr>
        <w:t xml:space="preserve">ne way to test </w:t>
      </w:r>
      <w:r w:rsidR="00EC3F98" w:rsidRPr="004E59CC">
        <w:rPr>
          <w:rFonts w:ascii="Garamond" w:hAnsi="Garamond"/>
          <w:sz w:val="22"/>
          <w:lang w:eastAsia="en-US"/>
        </w:rPr>
        <w:t>whether it was a star</w:t>
      </w:r>
      <w:r w:rsidRPr="004E59CC">
        <w:rPr>
          <w:rFonts w:ascii="Garamond" w:hAnsi="Garamond"/>
          <w:sz w:val="22"/>
          <w:lang w:eastAsia="en-US"/>
        </w:rPr>
        <w:t xml:space="preserve"> was to see if it w</w:t>
      </w:r>
      <w:r w:rsidR="00EC3F98" w:rsidRPr="004E59CC">
        <w:rPr>
          <w:rFonts w:ascii="Garamond" w:hAnsi="Garamond"/>
          <w:sz w:val="22"/>
          <w:lang w:eastAsia="en-US"/>
        </w:rPr>
        <w:t xml:space="preserve">as as distant as the others. </w:t>
      </w:r>
      <w:r w:rsidRPr="004E59CC">
        <w:rPr>
          <w:rFonts w:ascii="Garamond" w:hAnsi="Garamond"/>
          <w:sz w:val="22"/>
          <w:lang w:eastAsia="en-US"/>
        </w:rPr>
        <w:t>This was attempted by the youn</w:t>
      </w:r>
      <w:r w:rsidR="00EC3F98" w:rsidRPr="004E59CC">
        <w:rPr>
          <w:rFonts w:ascii="Garamond" w:hAnsi="Garamond"/>
          <w:sz w:val="22"/>
          <w:lang w:eastAsia="en-US"/>
        </w:rPr>
        <w:t xml:space="preserve">g Danish </w:t>
      </w:r>
      <w:r w:rsidR="00EC3F98" w:rsidRPr="004E59CC">
        <w:rPr>
          <w:rFonts w:ascii="Garamond" w:hAnsi="Garamond"/>
          <w:sz w:val="22"/>
          <w:lang w:eastAsia="en-US"/>
        </w:rPr>
        <w:lastRenderedPageBreak/>
        <w:t xml:space="preserve">astronomer </w:t>
      </w:r>
      <w:proofErr w:type="spellStart"/>
      <w:r w:rsidR="00EC3F98" w:rsidRPr="004E59CC">
        <w:rPr>
          <w:rFonts w:ascii="Garamond" w:hAnsi="Garamond"/>
          <w:sz w:val="22"/>
          <w:lang w:eastAsia="en-US"/>
        </w:rPr>
        <w:t>Tycho</w:t>
      </w:r>
      <w:proofErr w:type="spellEnd"/>
      <w:r w:rsidR="00EC3F98" w:rsidRPr="004E59CC">
        <w:rPr>
          <w:rFonts w:ascii="Garamond" w:hAnsi="Garamond"/>
          <w:sz w:val="22"/>
          <w:lang w:eastAsia="en-US"/>
        </w:rPr>
        <w:t xml:space="preserve"> Brahe</w:t>
      </w:r>
      <w:r w:rsidR="00FB26F5" w:rsidRPr="004E59CC">
        <w:rPr>
          <w:rFonts w:ascii="Garamond" w:hAnsi="Garamond"/>
          <w:sz w:val="22"/>
          <w:lang w:eastAsia="en-US"/>
        </w:rPr>
        <w:t xml:space="preserve"> </w:t>
      </w:r>
      <w:r w:rsidR="00FB26F5" w:rsidRPr="004E59CC">
        <w:rPr>
          <w:rFonts w:ascii="Garamond" w:hAnsi="Garamond"/>
          <w:sz w:val="22"/>
        </w:rPr>
        <w:t>(1546 – 1601)</w:t>
      </w:r>
      <w:r w:rsidR="00EC3F98" w:rsidRPr="004E59CC">
        <w:rPr>
          <w:rFonts w:ascii="Garamond" w:hAnsi="Garamond"/>
          <w:sz w:val="22"/>
          <w:lang w:eastAsia="en-US"/>
        </w:rPr>
        <w:t xml:space="preserve">, using </w:t>
      </w:r>
      <w:r w:rsidRPr="004E59CC">
        <w:rPr>
          <w:rFonts w:ascii="Garamond" w:hAnsi="Garamond"/>
          <w:sz w:val="22"/>
          <w:lang w:eastAsia="en-US"/>
        </w:rPr>
        <w:t>the method of</w:t>
      </w:r>
      <w:r w:rsidRPr="004E59CC">
        <w:rPr>
          <w:rFonts w:ascii="Garamond" w:hAnsi="Garamond"/>
          <w:i/>
          <w:sz w:val="22"/>
          <w:lang w:eastAsia="en-US"/>
        </w:rPr>
        <w:t xml:space="preserve"> parallax</w:t>
      </w:r>
      <w:r w:rsidR="00EC3F98" w:rsidRPr="004E59CC">
        <w:rPr>
          <w:rFonts w:ascii="Garamond" w:hAnsi="Garamond"/>
          <w:sz w:val="22"/>
          <w:lang w:eastAsia="en-US"/>
        </w:rPr>
        <w:t xml:space="preserve">. </w:t>
      </w:r>
      <w:r w:rsidR="00EC3F98" w:rsidRPr="004E59CC">
        <w:rPr>
          <w:rFonts w:ascii="Garamond" w:hAnsi="Garamond"/>
          <w:sz w:val="22"/>
        </w:rPr>
        <w:t>P</w:t>
      </w:r>
      <w:r w:rsidRPr="004E59CC">
        <w:rPr>
          <w:rFonts w:ascii="Garamond" w:hAnsi="Garamond"/>
          <w:sz w:val="22"/>
        </w:rPr>
        <w:t xml:space="preserve">arallax is the apparent displacement of </w:t>
      </w:r>
      <w:r w:rsidR="00EC3F98" w:rsidRPr="004E59CC">
        <w:rPr>
          <w:rFonts w:ascii="Garamond" w:hAnsi="Garamond"/>
          <w:sz w:val="22"/>
        </w:rPr>
        <w:t>an object</w:t>
      </w:r>
      <w:r w:rsidRPr="004E59CC">
        <w:rPr>
          <w:rFonts w:ascii="Garamond" w:hAnsi="Garamond"/>
          <w:sz w:val="22"/>
        </w:rPr>
        <w:t xml:space="preserve"> against a background</w:t>
      </w:r>
      <w:r w:rsidR="00EC3F98" w:rsidRPr="004E59CC">
        <w:rPr>
          <w:rFonts w:ascii="Garamond" w:hAnsi="Garamond"/>
          <w:sz w:val="22"/>
        </w:rPr>
        <w:t xml:space="preserve"> between two observing locations – </w:t>
      </w:r>
      <w:r w:rsidRPr="004E59CC">
        <w:rPr>
          <w:rFonts w:ascii="Garamond" w:hAnsi="Garamond"/>
          <w:sz w:val="22"/>
          <w:lang w:eastAsia="en-US"/>
        </w:rPr>
        <w:t xml:space="preserve">the </w:t>
      </w:r>
      <w:r w:rsidR="00EC3F98" w:rsidRPr="004E59CC">
        <w:rPr>
          <w:rFonts w:ascii="Garamond" w:hAnsi="Garamond"/>
          <w:sz w:val="22"/>
          <w:lang w:eastAsia="en-US"/>
        </w:rPr>
        <w:t>smaller this shift</w:t>
      </w:r>
      <w:r w:rsidRPr="004E59CC">
        <w:rPr>
          <w:rFonts w:ascii="Garamond" w:hAnsi="Garamond"/>
          <w:sz w:val="22"/>
          <w:lang w:eastAsia="en-US"/>
        </w:rPr>
        <w:t>, the further away the object must be</w:t>
      </w:r>
      <w:r w:rsidR="00EC3F98" w:rsidRPr="004E59CC">
        <w:rPr>
          <w:rFonts w:ascii="Garamond" w:hAnsi="Garamond"/>
          <w:sz w:val="22"/>
          <w:lang w:eastAsia="en-US"/>
        </w:rPr>
        <w:t xml:space="preserve">. </w:t>
      </w:r>
      <w:r w:rsidRPr="004E59CC">
        <w:rPr>
          <w:rFonts w:ascii="Garamond" w:hAnsi="Garamond"/>
          <w:sz w:val="22"/>
        </w:rPr>
        <w:t xml:space="preserve">The ancient Greeks were already aware that the Moon would appear in slightly different locations relative to the stars when viewed </w:t>
      </w:r>
      <w:r w:rsidRPr="004E59CC">
        <w:rPr>
          <w:rFonts w:ascii="Garamond" w:hAnsi="Garamond"/>
          <w:sz w:val="22"/>
          <w:lang w:eastAsia="en-US"/>
        </w:rPr>
        <w:t>from different locations on the Earth, and used this effect to accurately estimate its distance from Earth</w:t>
      </w:r>
      <w:r w:rsidR="00EC3F98" w:rsidRPr="004E59CC">
        <w:rPr>
          <w:rFonts w:ascii="Garamond" w:hAnsi="Garamond"/>
          <w:sz w:val="22"/>
          <w:lang w:eastAsia="en-US"/>
        </w:rPr>
        <w:t>. However, the</w:t>
      </w:r>
      <w:r w:rsidRPr="004E59CC">
        <w:rPr>
          <w:rFonts w:ascii="Garamond" w:hAnsi="Garamond"/>
          <w:sz w:val="22"/>
          <w:lang w:eastAsia="en-US"/>
        </w:rPr>
        <w:t xml:space="preserve"> lack of any parallax between the stars </w:t>
      </w:r>
      <w:r w:rsidR="00EC3F98" w:rsidRPr="004E59CC">
        <w:rPr>
          <w:rFonts w:ascii="Garamond" w:hAnsi="Garamond"/>
          <w:sz w:val="22"/>
          <w:lang w:eastAsia="en-US"/>
        </w:rPr>
        <w:t>demonstrated</w:t>
      </w:r>
      <w:r w:rsidRPr="004E59CC">
        <w:rPr>
          <w:rFonts w:ascii="Garamond" w:hAnsi="Garamond"/>
          <w:sz w:val="22"/>
          <w:lang w:eastAsia="en-US"/>
        </w:rPr>
        <w:t xml:space="preserve"> that they were immensely far away compared to the size of the Earth</w:t>
      </w:r>
      <w:r w:rsidR="00EC3F98" w:rsidRPr="004E59CC">
        <w:rPr>
          <w:rFonts w:ascii="Garamond" w:hAnsi="Garamond"/>
          <w:sz w:val="22"/>
          <w:lang w:eastAsia="en-US"/>
        </w:rPr>
        <w:t xml:space="preserve">. </w:t>
      </w:r>
      <w:proofErr w:type="spellStart"/>
      <w:r w:rsidRPr="004E59CC">
        <w:rPr>
          <w:rFonts w:ascii="Garamond" w:hAnsi="Garamond"/>
          <w:sz w:val="22"/>
          <w:lang w:eastAsia="en-US"/>
        </w:rPr>
        <w:t>Tycho’s</w:t>
      </w:r>
      <w:proofErr w:type="spellEnd"/>
      <w:r w:rsidRPr="004E59CC">
        <w:rPr>
          <w:rFonts w:ascii="Garamond" w:hAnsi="Garamond"/>
          <w:sz w:val="22"/>
          <w:lang w:eastAsia="en-US"/>
        </w:rPr>
        <w:t xml:space="preserve"> observations </w:t>
      </w:r>
      <w:r w:rsidR="00EC3F98" w:rsidRPr="004E59CC">
        <w:rPr>
          <w:rFonts w:ascii="Garamond" w:hAnsi="Garamond"/>
          <w:sz w:val="22"/>
          <w:lang w:eastAsia="en-US"/>
        </w:rPr>
        <w:t>looking for parallax of the</w:t>
      </w:r>
      <w:r w:rsidRPr="004E59CC">
        <w:rPr>
          <w:rFonts w:ascii="Garamond" w:hAnsi="Garamond"/>
          <w:sz w:val="22"/>
          <w:lang w:eastAsia="en-US"/>
        </w:rPr>
        <w:t xml:space="preserve"> new star </w:t>
      </w:r>
      <w:r w:rsidR="00EC3F98" w:rsidRPr="004E59CC">
        <w:rPr>
          <w:rFonts w:ascii="Garamond" w:hAnsi="Garamond"/>
          <w:sz w:val="22"/>
          <w:lang w:eastAsia="en-US"/>
        </w:rPr>
        <w:t xml:space="preserve">using simultaneous observations from different locations on Earth </w:t>
      </w:r>
      <w:r w:rsidRPr="004E59CC">
        <w:rPr>
          <w:rFonts w:ascii="Garamond" w:hAnsi="Garamond"/>
          <w:sz w:val="22"/>
          <w:lang w:eastAsia="en-US"/>
        </w:rPr>
        <w:t xml:space="preserve">proved it was as distant as the other stars, and </w:t>
      </w:r>
      <w:r w:rsidR="00EC3F98" w:rsidRPr="004E59CC">
        <w:rPr>
          <w:rFonts w:ascii="Garamond" w:hAnsi="Garamond"/>
          <w:sz w:val="22"/>
          <w:lang w:eastAsia="en-US"/>
        </w:rPr>
        <w:t xml:space="preserve">thus </w:t>
      </w:r>
      <w:r w:rsidRPr="004E59CC">
        <w:rPr>
          <w:rFonts w:ascii="Garamond" w:hAnsi="Garamond"/>
          <w:sz w:val="22"/>
          <w:lang w:eastAsia="en-US"/>
        </w:rPr>
        <w:t>part of the celestial sphere</w:t>
      </w:r>
      <w:r w:rsidR="00EC3F98" w:rsidRPr="004E59CC">
        <w:rPr>
          <w:rFonts w:ascii="Garamond" w:hAnsi="Garamond"/>
          <w:sz w:val="22"/>
          <w:lang w:eastAsia="en-US"/>
        </w:rPr>
        <w:t xml:space="preserve">. </w:t>
      </w:r>
      <w:r w:rsidRPr="004E59CC">
        <w:rPr>
          <w:rFonts w:ascii="Garamond" w:hAnsi="Garamond"/>
          <w:sz w:val="22"/>
          <w:lang w:eastAsia="en-US"/>
        </w:rPr>
        <w:t>He also undertook parallax measurements of a great comet that appeared five years later</w:t>
      </w:r>
      <w:r w:rsidR="00EC3F98" w:rsidRPr="004E59CC">
        <w:rPr>
          <w:rFonts w:ascii="Garamond" w:hAnsi="Garamond"/>
          <w:sz w:val="22"/>
          <w:lang w:eastAsia="en-US"/>
        </w:rPr>
        <w:t>, s</w:t>
      </w:r>
      <w:r w:rsidRPr="004E59CC">
        <w:rPr>
          <w:rFonts w:ascii="Garamond" w:hAnsi="Garamond"/>
          <w:sz w:val="22"/>
          <w:lang w:eastAsia="en-US"/>
        </w:rPr>
        <w:t xml:space="preserve">howing that it must lie beyond the Moon, and that for the first time, comets were </w:t>
      </w:r>
      <w:r w:rsidR="00EC3F98" w:rsidRPr="004E59CC">
        <w:rPr>
          <w:rFonts w:ascii="Garamond" w:hAnsi="Garamond"/>
          <w:sz w:val="22"/>
          <w:lang w:eastAsia="en-US"/>
        </w:rPr>
        <w:t>part of</w:t>
      </w:r>
      <w:r w:rsidRPr="004E59CC">
        <w:rPr>
          <w:rFonts w:ascii="Garamond" w:hAnsi="Garamond"/>
          <w:sz w:val="22"/>
          <w:lang w:eastAsia="en-US"/>
        </w:rPr>
        <w:t xml:space="preserve"> the realm of the heavens rather than occu</w:t>
      </w:r>
      <w:r w:rsidR="00EC3F98" w:rsidRPr="004E59CC">
        <w:rPr>
          <w:rFonts w:ascii="Garamond" w:hAnsi="Garamond"/>
          <w:sz w:val="22"/>
          <w:lang w:eastAsia="en-US"/>
        </w:rPr>
        <w:t xml:space="preserve">rring within Earth’s atmosphere. </w:t>
      </w:r>
    </w:p>
    <w:p w:rsidR="00CD3245" w:rsidRPr="004E59CC" w:rsidRDefault="00FB26F5" w:rsidP="00CD3245">
      <w:pPr>
        <w:pStyle w:val="Heading2"/>
        <w:rPr>
          <w:rFonts w:ascii="Garamond" w:hAnsi="Garamond"/>
          <w:sz w:val="22"/>
          <w:szCs w:val="22"/>
        </w:rPr>
      </w:pPr>
      <w:r w:rsidRPr="004E59CC">
        <w:rPr>
          <w:rFonts w:ascii="Garamond" w:hAnsi="Garamond"/>
          <w:sz w:val="22"/>
          <w:szCs w:val="22"/>
        </w:rPr>
        <w:t xml:space="preserve"> </w:t>
      </w:r>
    </w:p>
    <w:p w:rsidR="00CD3245" w:rsidRPr="004E59CC" w:rsidRDefault="00CD3245" w:rsidP="00EC3F98">
      <w:pPr>
        <w:jc w:val="both"/>
        <w:rPr>
          <w:rFonts w:ascii="Garamond" w:hAnsi="Garamond"/>
          <w:sz w:val="22"/>
          <w:lang w:eastAsia="en-US"/>
        </w:rPr>
      </w:pPr>
      <w:r w:rsidRPr="004E59CC">
        <w:rPr>
          <w:rFonts w:ascii="Garamond" w:hAnsi="Garamond"/>
          <w:sz w:val="22"/>
          <w:lang w:eastAsia="en-US"/>
        </w:rPr>
        <w:t xml:space="preserve">One problem of acceptance for </w:t>
      </w:r>
      <w:r w:rsidR="00EC3F98" w:rsidRPr="004E59CC">
        <w:rPr>
          <w:rFonts w:ascii="Garamond" w:hAnsi="Garamond"/>
          <w:sz w:val="22"/>
          <w:lang w:eastAsia="en-US"/>
        </w:rPr>
        <w:t>Copernicus’</w:t>
      </w:r>
      <w:r w:rsidRPr="004E59CC">
        <w:rPr>
          <w:rFonts w:ascii="Garamond" w:hAnsi="Garamond"/>
          <w:sz w:val="22"/>
          <w:lang w:eastAsia="en-US"/>
        </w:rPr>
        <w:t xml:space="preserve"> heliocentric Universe</w:t>
      </w:r>
      <w:r w:rsidR="00EC3F98" w:rsidRPr="004E59CC">
        <w:rPr>
          <w:rFonts w:ascii="Garamond" w:hAnsi="Garamond"/>
          <w:sz w:val="22"/>
          <w:lang w:eastAsia="en-US"/>
        </w:rPr>
        <w:t>, however,</w:t>
      </w:r>
      <w:r w:rsidRPr="004E59CC">
        <w:rPr>
          <w:rFonts w:ascii="Garamond" w:hAnsi="Garamond"/>
          <w:sz w:val="22"/>
          <w:lang w:eastAsia="en-US"/>
        </w:rPr>
        <w:t xml:space="preserve"> was that it predicted an annual </w:t>
      </w:r>
      <w:r w:rsidR="00EC3F98" w:rsidRPr="004E59CC">
        <w:rPr>
          <w:rFonts w:ascii="Garamond" w:hAnsi="Garamond"/>
          <w:sz w:val="22"/>
          <w:lang w:eastAsia="en-US"/>
        </w:rPr>
        <w:t>parallax</w:t>
      </w:r>
      <w:r w:rsidRPr="004E59CC">
        <w:rPr>
          <w:rFonts w:ascii="Garamond" w:hAnsi="Garamond"/>
          <w:sz w:val="22"/>
          <w:lang w:eastAsia="en-US"/>
        </w:rPr>
        <w:t xml:space="preserve"> in </w:t>
      </w:r>
      <w:r w:rsidR="00EC3F98" w:rsidRPr="004E59CC">
        <w:rPr>
          <w:rFonts w:ascii="Garamond" w:hAnsi="Garamond"/>
          <w:sz w:val="22"/>
          <w:lang w:eastAsia="en-US"/>
        </w:rPr>
        <w:t xml:space="preserve">the stars </w:t>
      </w:r>
      <w:r w:rsidRPr="004E59CC">
        <w:rPr>
          <w:rFonts w:ascii="Garamond" w:hAnsi="Garamond"/>
          <w:sz w:val="22"/>
          <w:lang w:eastAsia="en-US"/>
        </w:rPr>
        <w:t>that was not observed</w:t>
      </w:r>
      <w:r w:rsidR="00EC3F98" w:rsidRPr="004E59CC">
        <w:rPr>
          <w:rFonts w:ascii="Garamond" w:hAnsi="Garamond"/>
          <w:sz w:val="22"/>
          <w:lang w:eastAsia="en-US"/>
        </w:rPr>
        <w:t>. If the Earth moved round the Sun, observations of the same star six months apart would be taken from a much longer baseline than could be afforded just around the surface of the Earth. Thus s</w:t>
      </w:r>
      <w:r w:rsidRPr="004E59CC">
        <w:rPr>
          <w:rFonts w:ascii="Garamond" w:hAnsi="Garamond"/>
          <w:sz w:val="22"/>
          <w:lang w:eastAsia="en-US"/>
        </w:rPr>
        <w:t>tars should be slightly displaced when viewed from different locations in Earth’s orbit around the Sun</w:t>
      </w:r>
      <w:r w:rsidR="00EC3F98" w:rsidRPr="004E59CC">
        <w:rPr>
          <w:rFonts w:ascii="Garamond" w:hAnsi="Garamond"/>
          <w:sz w:val="22"/>
          <w:lang w:eastAsia="en-US"/>
        </w:rPr>
        <w:t xml:space="preserve">, </w:t>
      </w:r>
      <w:proofErr w:type="spellStart"/>
      <w:r w:rsidR="00EC3F98" w:rsidRPr="004E59CC">
        <w:rPr>
          <w:rFonts w:ascii="Garamond" w:hAnsi="Garamond"/>
          <w:sz w:val="22"/>
          <w:lang w:eastAsia="en-US"/>
        </w:rPr>
        <w:t>ie</w:t>
      </w:r>
      <w:proofErr w:type="spellEnd"/>
      <w:r w:rsidR="00EC3F98" w:rsidRPr="004E59CC">
        <w:rPr>
          <w:rFonts w:ascii="Garamond" w:hAnsi="Garamond"/>
          <w:sz w:val="22"/>
          <w:lang w:eastAsia="en-US"/>
        </w:rPr>
        <w:t xml:space="preserve"> at different times of year. While </w:t>
      </w:r>
      <w:r w:rsidRPr="004E59CC">
        <w:rPr>
          <w:rFonts w:ascii="Garamond" w:hAnsi="Garamond"/>
          <w:sz w:val="22"/>
          <w:lang w:eastAsia="en-US"/>
        </w:rPr>
        <w:t>Co</w:t>
      </w:r>
      <w:r w:rsidR="00EC3F98" w:rsidRPr="004E59CC">
        <w:rPr>
          <w:rFonts w:ascii="Garamond" w:hAnsi="Garamond"/>
          <w:sz w:val="22"/>
          <w:lang w:eastAsia="en-US"/>
        </w:rPr>
        <w:t>pernicus was aware of this deficienc</w:t>
      </w:r>
      <w:r w:rsidRPr="004E59CC">
        <w:rPr>
          <w:rFonts w:ascii="Garamond" w:hAnsi="Garamond"/>
          <w:sz w:val="22"/>
          <w:lang w:eastAsia="en-US"/>
        </w:rPr>
        <w:t xml:space="preserve">y </w:t>
      </w:r>
      <w:r w:rsidR="00EC3F98" w:rsidRPr="004E59CC">
        <w:rPr>
          <w:rFonts w:ascii="Garamond" w:hAnsi="Garamond"/>
          <w:sz w:val="22"/>
          <w:lang w:eastAsia="en-US"/>
        </w:rPr>
        <w:t>of</w:t>
      </w:r>
      <w:r w:rsidRPr="004E59CC">
        <w:rPr>
          <w:rFonts w:ascii="Garamond" w:hAnsi="Garamond"/>
          <w:sz w:val="22"/>
          <w:lang w:eastAsia="en-US"/>
        </w:rPr>
        <w:t xml:space="preserve"> his model, </w:t>
      </w:r>
      <w:r w:rsidR="00EC3F98" w:rsidRPr="004E59CC">
        <w:rPr>
          <w:rFonts w:ascii="Garamond" w:hAnsi="Garamond"/>
          <w:sz w:val="22"/>
          <w:lang w:eastAsia="en-US"/>
        </w:rPr>
        <w:t>he</w:t>
      </w:r>
      <w:r w:rsidRPr="004E59CC">
        <w:rPr>
          <w:rFonts w:ascii="Garamond" w:hAnsi="Garamond"/>
          <w:sz w:val="22"/>
          <w:lang w:eastAsia="en-US"/>
        </w:rPr>
        <w:t xml:space="preserve"> </w:t>
      </w:r>
      <w:r w:rsidR="00EC3F98" w:rsidRPr="004E59CC">
        <w:rPr>
          <w:rFonts w:ascii="Garamond" w:hAnsi="Garamond"/>
          <w:sz w:val="22"/>
          <w:lang w:eastAsia="en-US"/>
        </w:rPr>
        <w:t>extended</w:t>
      </w:r>
      <w:r w:rsidRPr="004E59CC">
        <w:rPr>
          <w:rFonts w:ascii="Garamond" w:hAnsi="Garamond"/>
          <w:sz w:val="22"/>
          <w:lang w:eastAsia="en-US"/>
        </w:rPr>
        <w:t xml:space="preserve"> the argument </w:t>
      </w:r>
      <w:r w:rsidR="00EC3F98" w:rsidRPr="004E59CC">
        <w:rPr>
          <w:rFonts w:ascii="Garamond" w:hAnsi="Garamond"/>
          <w:sz w:val="22"/>
          <w:lang w:eastAsia="en-US"/>
        </w:rPr>
        <w:t xml:space="preserve">of the Greeks: </w:t>
      </w:r>
      <w:r w:rsidRPr="004E59CC">
        <w:rPr>
          <w:rFonts w:ascii="Garamond" w:hAnsi="Garamond"/>
          <w:sz w:val="22"/>
          <w:lang w:eastAsia="en-US"/>
        </w:rPr>
        <w:t>that the stars were too distant</w:t>
      </w:r>
      <w:r w:rsidR="00EC3F98" w:rsidRPr="004E59CC">
        <w:rPr>
          <w:rFonts w:ascii="Garamond" w:hAnsi="Garamond"/>
          <w:sz w:val="22"/>
          <w:lang w:eastAsia="en-US"/>
        </w:rPr>
        <w:t xml:space="preserve"> for parallax to be observed, located</w:t>
      </w:r>
      <w:r w:rsidRPr="004E59CC">
        <w:rPr>
          <w:rFonts w:ascii="Garamond" w:hAnsi="Garamond"/>
          <w:sz w:val="22"/>
          <w:lang w:eastAsia="en-US"/>
        </w:rPr>
        <w:t xml:space="preserve"> at scales far greater than the size of the Earth’s orbit</w:t>
      </w:r>
      <w:r w:rsidR="00EC3F98" w:rsidRPr="004E59CC">
        <w:rPr>
          <w:rFonts w:ascii="Garamond" w:hAnsi="Garamond"/>
          <w:sz w:val="22"/>
          <w:lang w:eastAsia="en-US"/>
        </w:rPr>
        <w:t xml:space="preserve">. </w:t>
      </w:r>
      <w:r w:rsidRPr="004E59CC">
        <w:rPr>
          <w:rFonts w:ascii="Garamond" w:hAnsi="Garamond"/>
          <w:sz w:val="22"/>
          <w:lang w:eastAsia="en-US"/>
        </w:rPr>
        <w:t xml:space="preserve"> However, the lack of any detectable annual stellar parallax left some scientists sceptical of the Copernican model</w:t>
      </w:r>
      <w:r w:rsidR="00EC3F98" w:rsidRPr="004E59CC">
        <w:rPr>
          <w:rFonts w:ascii="Garamond" w:hAnsi="Garamond"/>
          <w:sz w:val="22"/>
          <w:lang w:eastAsia="en-US"/>
        </w:rPr>
        <w:t xml:space="preserve">. </w:t>
      </w:r>
    </w:p>
    <w:p w:rsidR="00CD3245" w:rsidRPr="004E59CC" w:rsidRDefault="00FB26F5" w:rsidP="00CD3245">
      <w:pPr>
        <w:pStyle w:val="Heading3"/>
        <w:rPr>
          <w:rFonts w:ascii="Garamond" w:hAnsi="Garamond"/>
          <w:sz w:val="22"/>
        </w:rPr>
      </w:pPr>
      <w:r w:rsidRPr="004E59CC">
        <w:rPr>
          <w:rFonts w:ascii="Garamond" w:hAnsi="Garamond"/>
          <w:sz w:val="22"/>
        </w:rPr>
        <w:t xml:space="preserve"> </w:t>
      </w:r>
    </w:p>
    <w:p w:rsidR="00CD3245" w:rsidRPr="004E59CC" w:rsidRDefault="00EC3F98" w:rsidP="00EC3F98">
      <w:pPr>
        <w:jc w:val="both"/>
        <w:rPr>
          <w:rFonts w:ascii="Garamond" w:hAnsi="Garamond"/>
          <w:sz w:val="22"/>
          <w:lang w:eastAsia="en-US"/>
        </w:rPr>
      </w:pPr>
      <w:proofErr w:type="spellStart"/>
      <w:r w:rsidRPr="004E59CC">
        <w:rPr>
          <w:rFonts w:ascii="Garamond" w:hAnsi="Garamond"/>
          <w:sz w:val="22"/>
          <w:lang w:eastAsia="en-US"/>
        </w:rPr>
        <w:t>Tycho</w:t>
      </w:r>
      <w:proofErr w:type="spellEnd"/>
      <w:r w:rsidRPr="004E59CC">
        <w:rPr>
          <w:rFonts w:ascii="Garamond" w:hAnsi="Garamond"/>
          <w:sz w:val="22"/>
          <w:lang w:eastAsia="en-US"/>
        </w:rPr>
        <w:t xml:space="preserve"> </w:t>
      </w:r>
      <w:r w:rsidR="00CD3245" w:rsidRPr="004E59CC">
        <w:rPr>
          <w:rFonts w:ascii="Garamond" w:hAnsi="Garamond"/>
          <w:sz w:val="22"/>
          <w:lang w:eastAsia="en-US"/>
        </w:rPr>
        <w:t xml:space="preserve">Brahe </w:t>
      </w:r>
      <w:r w:rsidRPr="004E59CC">
        <w:rPr>
          <w:rFonts w:ascii="Garamond" w:hAnsi="Garamond"/>
          <w:sz w:val="22"/>
          <w:lang w:eastAsia="en-US"/>
        </w:rPr>
        <w:t xml:space="preserve">in particular </w:t>
      </w:r>
      <w:r w:rsidR="00CD3245" w:rsidRPr="004E59CC">
        <w:rPr>
          <w:rFonts w:ascii="Garamond" w:hAnsi="Garamond"/>
          <w:sz w:val="22"/>
          <w:lang w:eastAsia="en-US"/>
        </w:rPr>
        <w:t>undertook meticulous observations of stars and planets specifically to test the Copernican idea</w:t>
      </w:r>
      <w:r w:rsidRPr="004E59CC">
        <w:rPr>
          <w:rFonts w:ascii="Garamond" w:hAnsi="Garamond"/>
          <w:sz w:val="22"/>
          <w:lang w:eastAsia="en-US"/>
        </w:rPr>
        <w:t>. His</w:t>
      </w:r>
      <w:r w:rsidR="00CD3245" w:rsidRPr="004E59CC">
        <w:rPr>
          <w:rFonts w:ascii="Garamond" w:hAnsi="Garamond"/>
          <w:sz w:val="22"/>
          <w:lang w:eastAsia="en-US"/>
        </w:rPr>
        <w:t xml:space="preserve"> ins</w:t>
      </w:r>
      <w:r w:rsidRPr="004E59CC">
        <w:rPr>
          <w:rFonts w:ascii="Garamond" w:hAnsi="Garamond"/>
          <w:sz w:val="22"/>
          <w:lang w:eastAsia="en-US"/>
        </w:rPr>
        <w:t xml:space="preserve">truments were the most precise and cutting-edge available at the time, enabling measurement of the </w:t>
      </w:r>
      <w:r w:rsidR="00CD3245" w:rsidRPr="004E59CC">
        <w:rPr>
          <w:rFonts w:ascii="Garamond" w:hAnsi="Garamond"/>
          <w:sz w:val="22"/>
          <w:lang w:eastAsia="en-US"/>
        </w:rPr>
        <w:t>position of an object in the heavens to within 1/8 the angular di</w:t>
      </w:r>
      <w:r w:rsidRPr="004E59CC">
        <w:rPr>
          <w:rFonts w:ascii="Garamond" w:hAnsi="Garamond"/>
          <w:sz w:val="22"/>
          <w:lang w:eastAsia="en-US"/>
        </w:rPr>
        <w:t>ameter of the full M</w:t>
      </w:r>
      <w:r w:rsidR="00CD3245" w:rsidRPr="004E59CC">
        <w:rPr>
          <w:rFonts w:ascii="Garamond" w:hAnsi="Garamond"/>
          <w:sz w:val="22"/>
          <w:lang w:eastAsia="en-US"/>
        </w:rPr>
        <w:t>oon</w:t>
      </w:r>
      <w:r w:rsidRPr="004E59CC">
        <w:rPr>
          <w:rFonts w:ascii="Garamond" w:hAnsi="Garamond"/>
          <w:sz w:val="22"/>
          <w:lang w:eastAsia="en-US"/>
        </w:rPr>
        <w:t>. W</w:t>
      </w:r>
      <w:r w:rsidR="00CD3245" w:rsidRPr="004E59CC">
        <w:rPr>
          <w:rFonts w:ascii="Garamond" w:hAnsi="Garamond"/>
          <w:sz w:val="22"/>
          <w:lang w:eastAsia="en-US"/>
        </w:rPr>
        <w:t xml:space="preserve">e know now that the parallax due to the Earth’s motion about the Sun is far too small for </w:t>
      </w:r>
      <w:r w:rsidRPr="004E59CC">
        <w:rPr>
          <w:rFonts w:ascii="Garamond" w:hAnsi="Garamond"/>
          <w:sz w:val="22"/>
          <w:lang w:eastAsia="en-US"/>
        </w:rPr>
        <w:t>him to have been able to measure</w:t>
      </w:r>
      <w:r w:rsidR="00CD3245" w:rsidRPr="004E59CC">
        <w:rPr>
          <w:rFonts w:ascii="Garamond" w:hAnsi="Garamond"/>
          <w:sz w:val="22"/>
          <w:lang w:eastAsia="en-US"/>
        </w:rPr>
        <w:t xml:space="preserve">, particularly for observations </w:t>
      </w:r>
      <w:r w:rsidRPr="004E59CC">
        <w:rPr>
          <w:rFonts w:ascii="Garamond" w:hAnsi="Garamond"/>
          <w:sz w:val="22"/>
          <w:lang w:eastAsia="en-US"/>
        </w:rPr>
        <w:t>made without the use of a telescope, but this is because we know the stars to be at vastly greater distances than was supposed then. U</w:t>
      </w:r>
      <w:r w:rsidR="00CD3245" w:rsidRPr="004E59CC">
        <w:rPr>
          <w:rFonts w:ascii="Garamond" w:hAnsi="Garamond"/>
          <w:sz w:val="22"/>
          <w:lang w:eastAsia="en-US"/>
        </w:rPr>
        <w:t xml:space="preserve">nable to find evidence for the motion of the Earth around the Sun, </w:t>
      </w:r>
      <w:r w:rsidRPr="004E59CC">
        <w:rPr>
          <w:rFonts w:ascii="Garamond" w:hAnsi="Garamond"/>
          <w:sz w:val="22"/>
          <w:lang w:eastAsia="en-US"/>
        </w:rPr>
        <w:t>Brahe</w:t>
      </w:r>
      <w:r w:rsidR="00CD3245" w:rsidRPr="004E59CC">
        <w:rPr>
          <w:rFonts w:ascii="Garamond" w:hAnsi="Garamond"/>
          <w:sz w:val="22"/>
          <w:lang w:eastAsia="en-US"/>
        </w:rPr>
        <w:t xml:space="preserve"> concluded that the heliocentric model was false</w:t>
      </w:r>
      <w:r w:rsidRPr="004E59CC">
        <w:rPr>
          <w:rFonts w:ascii="Garamond" w:hAnsi="Garamond"/>
          <w:sz w:val="22"/>
          <w:lang w:eastAsia="en-US"/>
        </w:rPr>
        <w:t xml:space="preserve">. </w:t>
      </w:r>
      <w:r w:rsidR="00CD3245" w:rsidRPr="004E59CC">
        <w:rPr>
          <w:rFonts w:ascii="Garamond" w:hAnsi="Garamond"/>
          <w:sz w:val="22"/>
          <w:lang w:eastAsia="en-US"/>
        </w:rPr>
        <w:t xml:space="preserve">However, the data that </w:t>
      </w:r>
      <w:r w:rsidRPr="004E59CC">
        <w:rPr>
          <w:rFonts w:ascii="Garamond" w:hAnsi="Garamond"/>
          <w:sz w:val="22"/>
          <w:lang w:eastAsia="en-US"/>
        </w:rPr>
        <w:t>he had</w:t>
      </w:r>
      <w:r w:rsidR="00CD3245" w:rsidRPr="004E59CC">
        <w:rPr>
          <w:rFonts w:ascii="Garamond" w:hAnsi="Garamond"/>
          <w:sz w:val="22"/>
          <w:lang w:eastAsia="en-US"/>
        </w:rPr>
        <w:t xml:space="preserve"> collected proved </w:t>
      </w:r>
      <w:r w:rsidRPr="004E59CC">
        <w:rPr>
          <w:rFonts w:ascii="Garamond" w:hAnsi="Garamond"/>
          <w:sz w:val="22"/>
          <w:lang w:eastAsia="en-US"/>
        </w:rPr>
        <w:t>an</w:t>
      </w:r>
      <w:r w:rsidR="00CD3245" w:rsidRPr="004E59CC">
        <w:rPr>
          <w:rFonts w:ascii="Garamond" w:hAnsi="Garamond"/>
          <w:sz w:val="22"/>
          <w:lang w:eastAsia="en-US"/>
        </w:rPr>
        <w:t xml:space="preserve"> important legacy for his new assistant, Johannes </w:t>
      </w:r>
      <w:proofErr w:type="spellStart"/>
      <w:r w:rsidR="00CD3245" w:rsidRPr="004E59CC">
        <w:rPr>
          <w:rFonts w:ascii="Garamond" w:hAnsi="Garamond"/>
          <w:sz w:val="22"/>
          <w:lang w:eastAsia="en-US"/>
        </w:rPr>
        <w:t>Kepler</w:t>
      </w:r>
      <w:proofErr w:type="spellEnd"/>
      <w:r w:rsidR="00FB26F5" w:rsidRPr="004E59CC">
        <w:rPr>
          <w:rFonts w:ascii="Garamond" w:hAnsi="Garamond"/>
          <w:sz w:val="22"/>
          <w:lang w:eastAsia="en-US"/>
        </w:rPr>
        <w:t xml:space="preserve"> </w:t>
      </w:r>
      <w:r w:rsidR="00FB26F5" w:rsidRPr="004E59CC">
        <w:rPr>
          <w:rFonts w:ascii="Garamond" w:hAnsi="Garamond"/>
          <w:sz w:val="22"/>
        </w:rPr>
        <w:t>(1571-1630)</w:t>
      </w:r>
      <w:r w:rsidR="00CD3245" w:rsidRPr="004E59CC">
        <w:rPr>
          <w:rFonts w:ascii="Garamond" w:hAnsi="Garamond"/>
          <w:sz w:val="22"/>
          <w:lang w:eastAsia="en-US"/>
        </w:rPr>
        <w:t xml:space="preserve">, who inherited the </w:t>
      </w:r>
      <w:r w:rsidR="008B51E9" w:rsidRPr="004E59CC">
        <w:rPr>
          <w:rFonts w:ascii="Garamond" w:hAnsi="Garamond"/>
          <w:sz w:val="22"/>
          <w:lang w:eastAsia="en-US"/>
        </w:rPr>
        <w:t>detailed record</w:t>
      </w:r>
      <w:r w:rsidR="00CD3245" w:rsidRPr="004E59CC">
        <w:rPr>
          <w:rFonts w:ascii="Garamond" w:hAnsi="Garamond"/>
          <w:sz w:val="22"/>
          <w:lang w:eastAsia="en-US"/>
        </w:rPr>
        <w:t>s</w:t>
      </w:r>
      <w:r w:rsidR="008B51E9" w:rsidRPr="004E59CC">
        <w:rPr>
          <w:rFonts w:ascii="Garamond" w:hAnsi="Garamond"/>
          <w:sz w:val="22"/>
          <w:lang w:eastAsia="en-US"/>
        </w:rPr>
        <w:t xml:space="preserve"> of observations</w:t>
      </w:r>
      <w:r w:rsidR="00CD3245" w:rsidRPr="004E59CC">
        <w:rPr>
          <w:rFonts w:ascii="Garamond" w:hAnsi="Garamond"/>
          <w:sz w:val="22"/>
          <w:lang w:eastAsia="en-US"/>
        </w:rPr>
        <w:t xml:space="preserve"> accumulated over many years, </w:t>
      </w:r>
    </w:p>
    <w:p w:rsidR="00CD3245" w:rsidRPr="004E59CC" w:rsidRDefault="00FB26F5" w:rsidP="00CD3245">
      <w:pPr>
        <w:pStyle w:val="Heading3"/>
        <w:rPr>
          <w:rFonts w:ascii="Garamond" w:hAnsi="Garamond"/>
          <w:sz w:val="22"/>
        </w:rPr>
      </w:pPr>
      <w:r w:rsidRPr="004E59CC">
        <w:rPr>
          <w:rFonts w:ascii="Garamond" w:hAnsi="Garamond"/>
          <w:sz w:val="22"/>
        </w:rPr>
        <w:t xml:space="preserve"> </w:t>
      </w:r>
    </w:p>
    <w:p w:rsidR="00CD3245" w:rsidRPr="004E59CC" w:rsidRDefault="008B51E9" w:rsidP="003C6202">
      <w:pPr>
        <w:jc w:val="both"/>
        <w:rPr>
          <w:rFonts w:ascii="Garamond" w:hAnsi="Garamond"/>
          <w:sz w:val="22"/>
        </w:rPr>
      </w:pPr>
      <w:proofErr w:type="spellStart"/>
      <w:r w:rsidRPr="004E59CC">
        <w:rPr>
          <w:rFonts w:ascii="Garamond" w:hAnsi="Garamond"/>
          <w:sz w:val="22"/>
          <w:lang w:eastAsia="en-US"/>
        </w:rPr>
        <w:t>Kepler</w:t>
      </w:r>
      <w:proofErr w:type="spellEnd"/>
      <w:r w:rsidRPr="004E59CC">
        <w:rPr>
          <w:rFonts w:ascii="Garamond" w:hAnsi="Garamond"/>
          <w:sz w:val="22"/>
          <w:lang w:eastAsia="en-US"/>
        </w:rPr>
        <w:t xml:space="preserve"> was </w:t>
      </w:r>
      <w:r w:rsidR="003C6202" w:rsidRPr="004E59CC">
        <w:rPr>
          <w:rFonts w:ascii="Garamond" w:hAnsi="Garamond"/>
          <w:sz w:val="22"/>
          <w:lang w:eastAsia="en-US"/>
        </w:rPr>
        <w:t xml:space="preserve">more favourably disposed towards </w:t>
      </w:r>
      <w:r w:rsidRPr="004E59CC">
        <w:rPr>
          <w:rFonts w:ascii="Garamond" w:hAnsi="Garamond"/>
          <w:sz w:val="22"/>
          <w:lang w:eastAsia="en-US"/>
        </w:rPr>
        <w:t>a heliocentric interpretation</w:t>
      </w:r>
      <w:r w:rsidR="003C6202" w:rsidRPr="004E59CC">
        <w:rPr>
          <w:rFonts w:ascii="Garamond" w:hAnsi="Garamond"/>
          <w:sz w:val="22"/>
          <w:lang w:eastAsia="en-US"/>
        </w:rPr>
        <w:t xml:space="preserve"> than his erstwhile employer</w:t>
      </w:r>
      <w:r w:rsidRPr="004E59CC">
        <w:rPr>
          <w:rFonts w:ascii="Garamond" w:hAnsi="Garamond"/>
          <w:sz w:val="22"/>
          <w:lang w:eastAsia="en-US"/>
        </w:rPr>
        <w:t xml:space="preserve">, and </w:t>
      </w:r>
      <w:r w:rsidR="003C6202" w:rsidRPr="004E59CC">
        <w:rPr>
          <w:rFonts w:ascii="Garamond" w:hAnsi="Garamond"/>
          <w:sz w:val="22"/>
          <w:lang w:eastAsia="en-US"/>
        </w:rPr>
        <w:t xml:space="preserve">he </w:t>
      </w:r>
      <w:r w:rsidRPr="004E59CC">
        <w:rPr>
          <w:rFonts w:ascii="Garamond" w:hAnsi="Garamond"/>
          <w:sz w:val="22"/>
          <w:lang w:eastAsia="en-US"/>
        </w:rPr>
        <w:t xml:space="preserve">analysed Brahe’s data to try and bring the observations into agreement with the </w:t>
      </w:r>
      <w:r w:rsidR="00BF0C89" w:rsidRPr="004E59CC">
        <w:rPr>
          <w:rFonts w:ascii="Garamond" w:hAnsi="Garamond"/>
          <w:sz w:val="22"/>
          <w:lang w:eastAsia="en-US"/>
        </w:rPr>
        <w:t>Copernican</w:t>
      </w:r>
      <w:r w:rsidRPr="004E59CC">
        <w:rPr>
          <w:rFonts w:ascii="Garamond" w:hAnsi="Garamond"/>
          <w:sz w:val="22"/>
          <w:lang w:eastAsia="en-US"/>
        </w:rPr>
        <w:t xml:space="preserve"> model. </w:t>
      </w:r>
      <w:proofErr w:type="spellStart"/>
      <w:r w:rsidRPr="004E59CC">
        <w:rPr>
          <w:rFonts w:ascii="Garamond" w:hAnsi="Garamond"/>
          <w:sz w:val="22"/>
          <w:lang w:eastAsia="en-US"/>
        </w:rPr>
        <w:t>Kepler’s</w:t>
      </w:r>
      <w:proofErr w:type="spellEnd"/>
      <w:r w:rsidRPr="004E59CC">
        <w:rPr>
          <w:rFonts w:ascii="Garamond" w:hAnsi="Garamond"/>
          <w:sz w:val="22"/>
          <w:lang w:eastAsia="en-US"/>
        </w:rPr>
        <w:t xml:space="preserve"> major breakthrough was to reject the archaic requirement for heavenly objects to follow </w:t>
      </w:r>
      <w:r w:rsidR="003C6202" w:rsidRPr="004E59CC">
        <w:rPr>
          <w:rFonts w:ascii="Garamond" w:hAnsi="Garamond"/>
          <w:sz w:val="22"/>
          <w:lang w:eastAsia="en-US"/>
        </w:rPr>
        <w:t xml:space="preserve">‘perfect’ circular paths. </w:t>
      </w:r>
      <w:r w:rsidRPr="004E59CC">
        <w:rPr>
          <w:rFonts w:ascii="Garamond" w:hAnsi="Garamond"/>
          <w:sz w:val="22"/>
          <w:lang w:eastAsia="en-US"/>
        </w:rPr>
        <w:t>Instead, if he allowed the planets to move in ellipses</w:t>
      </w:r>
      <w:r w:rsidR="003C6202" w:rsidRPr="004E59CC">
        <w:rPr>
          <w:rFonts w:ascii="Garamond" w:hAnsi="Garamond"/>
          <w:sz w:val="22"/>
          <w:lang w:eastAsia="en-US"/>
        </w:rPr>
        <w:t xml:space="preserve"> </w:t>
      </w:r>
      <w:r w:rsidRPr="004E59CC">
        <w:rPr>
          <w:rFonts w:ascii="Garamond" w:hAnsi="Garamond"/>
          <w:sz w:val="22"/>
          <w:lang w:eastAsia="en-US"/>
        </w:rPr>
        <w:t xml:space="preserve">he could discard all the </w:t>
      </w:r>
      <w:r w:rsidR="003C6202" w:rsidRPr="004E59CC">
        <w:rPr>
          <w:rFonts w:ascii="Garamond" w:hAnsi="Garamond"/>
          <w:sz w:val="22"/>
          <w:lang w:eastAsia="en-US"/>
        </w:rPr>
        <w:t xml:space="preserve">introduced </w:t>
      </w:r>
      <w:proofErr w:type="spellStart"/>
      <w:r w:rsidR="003C6202" w:rsidRPr="004E59CC">
        <w:rPr>
          <w:rFonts w:ascii="Garamond" w:hAnsi="Garamond"/>
          <w:sz w:val="22"/>
          <w:lang w:eastAsia="en-US"/>
        </w:rPr>
        <w:t>deferents</w:t>
      </w:r>
      <w:proofErr w:type="spellEnd"/>
      <w:r w:rsidR="003C6202" w:rsidRPr="004E59CC">
        <w:rPr>
          <w:rFonts w:ascii="Garamond" w:hAnsi="Garamond"/>
          <w:sz w:val="22"/>
          <w:lang w:eastAsia="en-US"/>
        </w:rPr>
        <w:t>, epicycles and</w:t>
      </w:r>
      <w:r w:rsidRPr="004E59CC">
        <w:rPr>
          <w:rFonts w:ascii="Garamond" w:hAnsi="Garamond"/>
          <w:sz w:val="22"/>
          <w:lang w:eastAsia="en-US"/>
        </w:rPr>
        <w:t xml:space="preserve"> eccentrics</w:t>
      </w:r>
      <w:r w:rsidR="003C6202" w:rsidRPr="004E59CC">
        <w:rPr>
          <w:rFonts w:ascii="Garamond" w:hAnsi="Garamond"/>
          <w:sz w:val="22"/>
          <w:lang w:eastAsia="en-US"/>
        </w:rPr>
        <w:t xml:space="preserve"> to </w:t>
      </w:r>
      <w:r w:rsidRPr="004E59CC">
        <w:rPr>
          <w:rFonts w:ascii="Garamond" w:hAnsi="Garamond"/>
          <w:sz w:val="22"/>
          <w:lang w:eastAsia="en-US"/>
        </w:rPr>
        <w:t xml:space="preserve">realise a much more elegant solution </w:t>
      </w:r>
      <w:r w:rsidRPr="004E59CC">
        <w:rPr>
          <w:rFonts w:ascii="Garamond" w:hAnsi="Garamond"/>
          <w:sz w:val="22"/>
        </w:rPr>
        <w:t xml:space="preserve">that </w:t>
      </w:r>
      <w:r w:rsidR="00CD3245" w:rsidRPr="004E59CC">
        <w:rPr>
          <w:rFonts w:ascii="Garamond" w:hAnsi="Garamond"/>
          <w:sz w:val="22"/>
        </w:rPr>
        <w:t xml:space="preserve">precisely matched </w:t>
      </w:r>
      <w:r w:rsidR="003C6202" w:rsidRPr="004E59CC">
        <w:rPr>
          <w:rFonts w:ascii="Garamond" w:hAnsi="Garamond"/>
          <w:sz w:val="22"/>
        </w:rPr>
        <w:t>Brahe</w:t>
      </w:r>
      <w:r w:rsidR="00CD3245" w:rsidRPr="004E59CC">
        <w:rPr>
          <w:rFonts w:ascii="Garamond" w:hAnsi="Garamond"/>
          <w:sz w:val="22"/>
        </w:rPr>
        <w:t>’s observations</w:t>
      </w:r>
      <w:r w:rsidR="003C6202" w:rsidRPr="004E59CC">
        <w:rPr>
          <w:rFonts w:ascii="Garamond" w:hAnsi="Garamond"/>
          <w:sz w:val="22"/>
        </w:rPr>
        <w:t xml:space="preserve">. </w:t>
      </w:r>
      <w:proofErr w:type="spellStart"/>
      <w:r w:rsidR="003C6202" w:rsidRPr="004E59CC">
        <w:rPr>
          <w:rFonts w:ascii="Garamond" w:hAnsi="Garamond"/>
          <w:sz w:val="22"/>
          <w:lang w:eastAsia="en-US"/>
        </w:rPr>
        <w:t>Kepler’s</w:t>
      </w:r>
      <w:proofErr w:type="spellEnd"/>
      <w:r w:rsidR="003C6202" w:rsidRPr="004E59CC">
        <w:rPr>
          <w:rFonts w:ascii="Garamond" w:hAnsi="Garamond"/>
          <w:sz w:val="22"/>
          <w:lang w:eastAsia="en-US"/>
        </w:rPr>
        <w:t xml:space="preserve"> work on planetary motion came to the conclusion that </w:t>
      </w:r>
      <w:r w:rsidRPr="004E59CC">
        <w:rPr>
          <w:rFonts w:ascii="Garamond" w:hAnsi="Garamond"/>
          <w:sz w:val="22"/>
        </w:rPr>
        <w:t>each planet follows an elliptical orbit with the Sun at one of the foci (</w:t>
      </w:r>
      <w:r w:rsidR="003C6202" w:rsidRPr="004E59CC">
        <w:rPr>
          <w:rFonts w:ascii="Garamond" w:hAnsi="Garamond"/>
          <w:sz w:val="22"/>
        </w:rPr>
        <w:t xml:space="preserve">with nothing at the other focus). </w:t>
      </w:r>
      <w:r w:rsidRPr="004E59CC">
        <w:rPr>
          <w:rFonts w:ascii="Garamond" w:hAnsi="Garamond"/>
          <w:sz w:val="22"/>
        </w:rPr>
        <w:t xml:space="preserve">These ellipses need only be a </w:t>
      </w:r>
      <w:r w:rsidR="003C6202" w:rsidRPr="004E59CC">
        <w:rPr>
          <w:rFonts w:ascii="Garamond" w:hAnsi="Garamond"/>
          <w:sz w:val="22"/>
        </w:rPr>
        <w:t>slightly</w:t>
      </w:r>
      <w:r w:rsidRPr="004E59CC">
        <w:rPr>
          <w:rFonts w:ascii="Garamond" w:hAnsi="Garamond"/>
          <w:sz w:val="22"/>
        </w:rPr>
        <w:t xml:space="preserve"> more squashed than a circle</w:t>
      </w:r>
      <w:r w:rsidR="003C6202" w:rsidRPr="004E59CC">
        <w:rPr>
          <w:rFonts w:ascii="Garamond" w:hAnsi="Garamond"/>
          <w:sz w:val="22"/>
        </w:rPr>
        <w:t xml:space="preserve"> in shape. A</w:t>
      </w:r>
      <w:r w:rsidRPr="004E59CC">
        <w:rPr>
          <w:rFonts w:ascii="Garamond" w:hAnsi="Garamond"/>
          <w:sz w:val="22"/>
        </w:rPr>
        <w:t>s it moves around in its orbit, the distance between a planet and the Sun will vary</w:t>
      </w:r>
      <w:r w:rsidR="003C6202" w:rsidRPr="004E59CC">
        <w:rPr>
          <w:rFonts w:ascii="Garamond" w:hAnsi="Garamond"/>
          <w:sz w:val="22"/>
        </w:rPr>
        <w:t xml:space="preserve">. </w:t>
      </w:r>
      <w:proofErr w:type="spellStart"/>
      <w:r w:rsidRPr="004E59CC">
        <w:rPr>
          <w:rFonts w:ascii="Garamond" w:hAnsi="Garamond"/>
          <w:sz w:val="22"/>
        </w:rPr>
        <w:t>Kepler’s</w:t>
      </w:r>
      <w:proofErr w:type="spellEnd"/>
      <w:r w:rsidRPr="004E59CC">
        <w:rPr>
          <w:rFonts w:ascii="Garamond" w:hAnsi="Garamond"/>
          <w:sz w:val="22"/>
        </w:rPr>
        <w:t xml:space="preserve"> second breakthrough was to realise that the speed of the planets could also vary in its orbit </w:t>
      </w:r>
      <w:r w:rsidR="003C6202" w:rsidRPr="004E59CC">
        <w:rPr>
          <w:rFonts w:ascii="Garamond" w:hAnsi="Garamond"/>
          <w:sz w:val="22"/>
        </w:rPr>
        <w:t xml:space="preserve">– that </w:t>
      </w:r>
      <w:r w:rsidRPr="004E59CC">
        <w:rPr>
          <w:rFonts w:ascii="Garamond" w:hAnsi="Garamond"/>
          <w:sz w:val="22"/>
        </w:rPr>
        <w:t>a p</w:t>
      </w:r>
      <w:r w:rsidR="00CD3245" w:rsidRPr="004E59CC">
        <w:rPr>
          <w:rFonts w:ascii="Garamond" w:hAnsi="Garamond"/>
          <w:sz w:val="22"/>
        </w:rPr>
        <w:t xml:space="preserve">lanet moves most rapidly when it is nearest the </w:t>
      </w:r>
      <w:proofErr w:type="gramStart"/>
      <w:r w:rsidR="00CD3245" w:rsidRPr="004E59CC">
        <w:rPr>
          <w:rFonts w:ascii="Garamond" w:hAnsi="Garamond"/>
          <w:sz w:val="22"/>
        </w:rPr>
        <w:t>sun</w:t>
      </w:r>
      <w:r w:rsidRPr="004E59CC">
        <w:rPr>
          <w:rFonts w:ascii="Garamond" w:hAnsi="Garamond"/>
          <w:sz w:val="22"/>
        </w:rPr>
        <w:t>,</w:t>
      </w:r>
      <w:proofErr w:type="gramEnd"/>
      <w:r w:rsidRPr="004E59CC">
        <w:rPr>
          <w:rFonts w:ascii="Garamond" w:hAnsi="Garamond"/>
          <w:sz w:val="22"/>
        </w:rPr>
        <w:t xml:space="preserve"> a</w:t>
      </w:r>
      <w:r w:rsidR="00BF0C89" w:rsidRPr="004E59CC">
        <w:rPr>
          <w:rFonts w:ascii="Garamond" w:hAnsi="Garamond"/>
          <w:sz w:val="22"/>
        </w:rPr>
        <w:t>n</w:t>
      </w:r>
      <w:r w:rsidRPr="004E59CC">
        <w:rPr>
          <w:rFonts w:ascii="Garamond" w:hAnsi="Garamond"/>
          <w:sz w:val="22"/>
        </w:rPr>
        <w:t>d</w:t>
      </w:r>
      <w:r w:rsidR="00CD3245" w:rsidRPr="004E59CC">
        <w:rPr>
          <w:rFonts w:ascii="Garamond" w:hAnsi="Garamond"/>
          <w:sz w:val="22"/>
        </w:rPr>
        <w:t xml:space="preserve"> </w:t>
      </w:r>
      <w:r w:rsidR="003C6202" w:rsidRPr="004E59CC">
        <w:rPr>
          <w:rFonts w:ascii="Garamond" w:hAnsi="Garamond"/>
          <w:sz w:val="22"/>
        </w:rPr>
        <w:t>most slowly when it is furthest. F</w:t>
      </w:r>
      <w:r w:rsidR="00CD3245" w:rsidRPr="004E59CC">
        <w:rPr>
          <w:rFonts w:ascii="Garamond" w:hAnsi="Garamond"/>
          <w:sz w:val="22"/>
        </w:rPr>
        <w:t xml:space="preserve">inally he deduced a relationship between </w:t>
      </w:r>
      <w:r w:rsidR="003C6202" w:rsidRPr="004E59CC">
        <w:rPr>
          <w:rFonts w:ascii="Garamond" w:hAnsi="Garamond"/>
          <w:sz w:val="22"/>
        </w:rPr>
        <w:t>the dimensions</w:t>
      </w:r>
      <w:r w:rsidR="00CD3245" w:rsidRPr="004E59CC">
        <w:rPr>
          <w:rFonts w:ascii="Garamond" w:hAnsi="Garamond"/>
          <w:sz w:val="22"/>
        </w:rPr>
        <w:t xml:space="preserve"> of </w:t>
      </w:r>
      <w:r w:rsidR="003C6202" w:rsidRPr="004E59CC">
        <w:rPr>
          <w:rFonts w:ascii="Garamond" w:hAnsi="Garamond"/>
          <w:sz w:val="22"/>
        </w:rPr>
        <w:t>a</w:t>
      </w:r>
      <w:r w:rsidR="00CD3245" w:rsidRPr="004E59CC">
        <w:rPr>
          <w:rFonts w:ascii="Garamond" w:hAnsi="Garamond"/>
          <w:sz w:val="22"/>
        </w:rPr>
        <w:t xml:space="preserve"> planet</w:t>
      </w:r>
      <w:r w:rsidR="003C6202" w:rsidRPr="004E59CC">
        <w:rPr>
          <w:rFonts w:ascii="Garamond" w:hAnsi="Garamond"/>
          <w:sz w:val="22"/>
        </w:rPr>
        <w:t>’</w:t>
      </w:r>
      <w:r w:rsidR="00CD3245" w:rsidRPr="004E59CC">
        <w:rPr>
          <w:rFonts w:ascii="Garamond" w:hAnsi="Garamond"/>
          <w:sz w:val="22"/>
        </w:rPr>
        <w:t>s orbit and the time it takes to go once round the sun</w:t>
      </w:r>
      <w:r w:rsidR="003C6202" w:rsidRPr="004E59CC">
        <w:rPr>
          <w:rFonts w:ascii="Garamond" w:hAnsi="Garamond"/>
          <w:sz w:val="22"/>
        </w:rPr>
        <w:t xml:space="preserve">: </w:t>
      </w:r>
      <w:r w:rsidRPr="004E59CC">
        <w:rPr>
          <w:rFonts w:ascii="Garamond" w:hAnsi="Garamond"/>
          <w:sz w:val="22"/>
        </w:rPr>
        <w:t xml:space="preserve">the </w:t>
      </w:r>
      <w:r w:rsidR="00CD3245" w:rsidRPr="004E59CC">
        <w:rPr>
          <w:rFonts w:ascii="Garamond" w:hAnsi="Garamond"/>
          <w:sz w:val="22"/>
        </w:rPr>
        <w:t xml:space="preserve">larger a planet’s orbit, </w:t>
      </w:r>
      <w:r w:rsidR="003C6202" w:rsidRPr="004E59CC">
        <w:rPr>
          <w:rFonts w:ascii="Garamond" w:hAnsi="Garamond"/>
          <w:sz w:val="22"/>
        </w:rPr>
        <w:t xml:space="preserve">the longer it takes to complete. </w:t>
      </w:r>
    </w:p>
    <w:p w:rsidR="00CD3245" w:rsidRPr="004E59CC" w:rsidRDefault="00FB26F5" w:rsidP="00E1231A">
      <w:pPr>
        <w:pStyle w:val="Heading3"/>
        <w:rPr>
          <w:rFonts w:ascii="Garamond" w:hAnsi="Garamond"/>
          <w:sz w:val="22"/>
        </w:rPr>
      </w:pPr>
      <w:r w:rsidRPr="004E59CC">
        <w:rPr>
          <w:rFonts w:ascii="Garamond" w:hAnsi="Garamond"/>
          <w:sz w:val="22"/>
        </w:rPr>
        <w:t xml:space="preserve"> </w:t>
      </w:r>
    </w:p>
    <w:p w:rsidR="00CD3245" w:rsidRPr="004E59CC" w:rsidRDefault="00E1231A" w:rsidP="003C6202">
      <w:pPr>
        <w:jc w:val="both"/>
        <w:rPr>
          <w:rFonts w:ascii="Garamond" w:hAnsi="Garamond"/>
          <w:sz w:val="22"/>
          <w:lang w:eastAsia="en-US"/>
        </w:rPr>
      </w:pPr>
      <w:r w:rsidRPr="004E59CC">
        <w:rPr>
          <w:rFonts w:ascii="Garamond" w:hAnsi="Garamond"/>
          <w:sz w:val="22"/>
          <w:lang w:eastAsia="en-US"/>
        </w:rPr>
        <w:t>More evidence supporting the heliocentric interpretation came with the first use of the telescope for astronomical observations by the Italian scientist Galileo G</w:t>
      </w:r>
      <w:r w:rsidR="00CD3245" w:rsidRPr="004E59CC">
        <w:rPr>
          <w:rFonts w:ascii="Garamond" w:hAnsi="Garamond"/>
          <w:sz w:val="22"/>
          <w:lang w:eastAsia="en-US"/>
        </w:rPr>
        <w:t>alilei</w:t>
      </w:r>
      <w:r w:rsidR="00BF0C89" w:rsidRPr="004E59CC">
        <w:rPr>
          <w:rFonts w:ascii="Garamond" w:hAnsi="Garamond"/>
          <w:sz w:val="22"/>
          <w:lang w:eastAsia="en-US"/>
        </w:rPr>
        <w:t xml:space="preserve"> </w:t>
      </w:r>
      <w:r w:rsidR="00BF0C89" w:rsidRPr="004E59CC">
        <w:rPr>
          <w:rFonts w:ascii="Garamond" w:hAnsi="Garamond"/>
          <w:sz w:val="22"/>
        </w:rPr>
        <w:t>(1564-1642)</w:t>
      </w:r>
      <w:r w:rsidRPr="004E59CC">
        <w:rPr>
          <w:rFonts w:ascii="Garamond" w:hAnsi="Garamond"/>
          <w:sz w:val="22"/>
          <w:lang w:eastAsia="en-US"/>
        </w:rPr>
        <w:t xml:space="preserve">, </w:t>
      </w:r>
      <w:r w:rsidR="003C6202" w:rsidRPr="004E59CC">
        <w:rPr>
          <w:rFonts w:ascii="Garamond" w:hAnsi="Garamond"/>
          <w:sz w:val="22"/>
          <w:lang w:eastAsia="en-US"/>
        </w:rPr>
        <w:t>providing</w:t>
      </w:r>
      <w:r w:rsidRPr="004E59CC">
        <w:rPr>
          <w:rFonts w:ascii="Garamond" w:hAnsi="Garamond"/>
          <w:sz w:val="22"/>
          <w:lang w:eastAsia="en-US"/>
        </w:rPr>
        <w:t xml:space="preserve"> the first new astronomical data for centuries</w:t>
      </w:r>
      <w:r w:rsidR="003C6202" w:rsidRPr="004E59CC">
        <w:rPr>
          <w:rFonts w:ascii="Garamond" w:hAnsi="Garamond"/>
          <w:sz w:val="22"/>
          <w:lang w:eastAsia="en-US"/>
        </w:rPr>
        <w:t xml:space="preserve">. </w:t>
      </w:r>
      <w:r w:rsidR="003C6202" w:rsidRPr="004E59CC">
        <w:rPr>
          <w:rFonts w:ascii="Garamond" w:hAnsi="Garamond"/>
          <w:sz w:val="22"/>
        </w:rPr>
        <w:t>H</w:t>
      </w:r>
      <w:r w:rsidRPr="004E59CC">
        <w:rPr>
          <w:rFonts w:ascii="Garamond" w:hAnsi="Garamond"/>
          <w:sz w:val="22"/>
        </w:rPr>
        <w:t>e observed that Venus displayed phases and changes in its apparent size that correlated with its angular distance from the Sun</w:t>
      </w:r>
      <w:r w:rsidR="003C6202" w:rsidRPr="004E59CC">
        <w:rPr>
          <w:rFonts w:ascii="Garamond" w:hAnsi="Garamond"/>
          <w:sz w:val="22"/>
        </w:rPr>
        <w:t xml:space="preserve">, confirming Copernicus prediction. </w:t>
      </w:r>
      <w:r w:rsidRPr="004E59CC">
        <w:rPr>
          <w:rFonts w:ascii="Garamond" w:hAnsi="Garamond"/>
          <w:sz w:val="22"/>
        </w:rPr>
        <w:t xml:space="preserve"> </w:t>
      </w:r>
      <w:r w:rsidR="003C6202" w:rsidRPr="004E59CC">
        <w:rPr>
          <w:rFonts w:ascii="Garamond" w:hAnsi="Garamond"/>
          <w:sz w:val="22"/>
          <w:lang w:eastAsia="en-US"/>
        </w:rPr>
        <w:t>H</w:t>
      </w:r>
      <w:r w:rsidRPr="004E59CC">
        <w:rPr>
          <w:rFonts w:ascii="Garamond" w:hAnsi="Garamond"/>
          <w:sz w:val="22"/>
          <w:lang w:eastAsia="en-US"/>
        </w:rPr>
        <w:t>e also discovered four</w:t>
      </w:r>
      <w:r w:rsidR="00CD3245" w:rsidRPr="004E59CC">
        <w:rPr>
          <w:rFonts w:ascii="Garamond" w:hAnsi="Garamond"/>
          <w:sz w:val="22"/>
          <w:lang w:eastAsia="en-US"/>
        </w:rPr>
        <w:t xml:space="preserve"> </w:t>
      </w:r>
      <w:r w:rsidRPr="004E59CC">
        <w:rPr>
          <w:rFonts w:ascii="Garamond" w:hAnsi="Garamond"/>
          <w:sz w:val="22"/>
          <w:lang w:eastAsia="en-US"/>
        </w:rPr>
        <w:t>Jovian moons</w:t>
      </w:r>
      <w:r w:rsidR="003C6202" w:rsidRPr="004E59CC">
        <w:rPr>
          <w:rFonts w:ascii="Garamond" w:hAnsi="Garamond"/>
          <w:sz w:val="22"/>
          <w:lang w:eastAsia="en-US"/>
        </w:rPr>
        <w:t xml:space="preserve">, </w:t>
      </w:r>
      <w:r w:rsidRPr="004E59CC">
        <w:rPr>
          <w:rFonts w:ascii="Garamond" w:hAnsi="Garamond"/>
          <w:sz w:val="22"/>
          <w:lang w:eastAsia="en-US"/>
        </w:rPr>
        <w:t xml:space="preserve">whose orbits around Jupiter obeyed </w:t>
      </w:r>
      <w:proofErr w:type="spellStart"/>
      <w:r w:rsidRPr="004E59CC">
        <w:rPr>
          <w:rFonts w:ascii="Garamond" w:hAnsi="Garamond"/>
          <w:sz w:val="22"/>
          <w:lang w:eastAsia="en-US"/>
        </w:rPr>
        <w:t>Ke</w:t>
      </w:r>
      <w:r w:rsidR="003C6202" w:rsidRPr="004E59CC">
        <w:rPr>
          <w:rFonts w:ascii="Garamond" w:hAnsi="Garamond"/>
          <w:sz w:val="22"/>
          <w:lang w:eastAsia="en-US"/>
        </w:rPr>
        <w:t>pler’s</w:t>
      </w:r>
      <w:proofErr w:type="spellEnd"/>
      <w:r w:rsidR="003C6202" w:rsidRPr="004E59CC">
        <w:rPr>
          <w:rFonts w:ascii="Garamond" w:hAnsi="Garamond"/>
          <w:sz w:val="22"/>
          <w:lang w:eastAsia="en-US"/>
        </w:rPr>
        <w:t xml:space="preserve"> laws of planetary motion, and whose existence demonstrated that </w:t>
      </w:r>
      <w:r w:rsidRPr="004E59CC">
        <w:rPr>
          <w:rFonts w:ascii="Garamond" w:hAnsi="Garamond"/>
          <w:sz w:val="22"/>
          <w:lang w:eastAsia="en-US"/>
        </w:rPr>
        <w:t xml:space="preserve">there could be other centres of motion </w:t>
      </w:r>
      <w:r w:rsidR="003C6202" w:rsidRPr="004E59CC">
        <w:rPr>
          <w:rFonts w:ascii="Garamond" w:hAnsi="Garamond"/>
          <w:sz w:val="22"/>
          <w:lang w:eastAsia="en-US"/>
        </w:rPr>
        <w:t xml:space="preserve">than the Earth. </w:t>
      </w:r>
      <w:r w:rsidRPr="004E59CC">
        <w:rPr>
          <w:rFonts w:ascii="Garamond" w:hAnsi="Garamond"/>
          <w:sz w:val="22"/>
          <w:lang w:eastAsia="en-US"/>
        </w:rPr>
        <w:t xml:space="preserve">He published these observations (and many others) in a pamphlet called </w:t>
      </w:r>
      <w:proofErr w:type="spellStart"/>
      <w:r w:rsidRPr="004E59CC">
        <w:rPr>
          <w:rFonts w:ascii="Garamond" w:hAnsi="Garamond"/>
          <w:i/>
          <w:sz w:val="22"/>
          <w:lang w:eastAsia="en-US"/>
        </w:rPr>
        <w:t>Sidereus</w:t>
      </w:r>
      <w:proofErr w:type="spellEnd"/>
      <w:r w:rsidRPr="004E59CC">
        <w:rPr>
          <w:rFonts w:ascii="Garamond" w:hAnsi="Garamond"/>
          <w:i/>
          <w:sz w:val="22"/>
          <w:lang w:eastAsia="en-US"/>
        </w:rPr>
        <w:t xml:space="preserve"> </w:t>
      </w:r>
      <w:proofErr w:type="spellStart"/>
      <w:r w:rsidRPr="004E59CC">
        <w:rPr>
          <w:rFonts w:ascii="Garamond" w:hAnsi="Garamond"/>
          <w:i/>
          <w:sz w:val="22"/>
          <w:lang w:eastAsia="en-US"/>
        </w:rPr>
        <w:t>Nuncius</w:t>
      </w:r>
      <w:proofErr w:type="spellEnd"/>
      <w:r w:rsidRPr="004E59CC">
        <w:rPr>
          <w:rFonts w:ascii="Garamond" w:hAnsi="Garamond"/>
          <w:sz w:val="22"/>
          <w:lang w:eastAsia="en-US"/>
        </w:rPr>
        <w:t xml:space="preserve"> (‘the Starry Messenger’) in 1610</w:t>
      </w:r>
      <w:r w:rsidR="003C6202" w:rsidRPr="004E59CC">
        <w:rPr>
          <w:rFonts w:ascii="Garamond" w:hAnsi="Garamond"/>
          <w:sz w:val="22"/>
          <w:lang w:eastAsia="en-US"/>
        </w:rPr>
        <w:t xml:space="preserve">, a </w:t>
      </w:r>
      <w:r w:rsidRPr="004E59CC">
        <w:rPr>
          <w:rFonts w:ascii="Garamond" w:hAnsi="Garamond"/>
          <w:sz w:val="22"/>
          <w:lang w:eastAsia="en-US"/>
        </w:rPr>
        <w:t xml:space="preserve">short scientific treatise designed to be accessible to </w:t>
      </w:r>
      <w:r w:rsidR="003C6202" w:rsidRPr="004E59CC">
        <w:rPr>
          <w:rFonts w:ascii="Garamond" w:hAnsi="Garamond"/>
          <w:sz w:val="22"/>
          <w:lang w:eastAsia="en-US"/>
        </w:rPr>
        <w:t xml:space="preserve">an educated public. </w:t>
      </w:r>
      <w:r w:rsidRPr="004E59CC">
        <w:rPr>
          <w:rFonts w:ascii="Garamond" w:hAnsi="Garamond"/>
          <w:sz w:val="22"/>
          <w:lang w:eastAsia="en-US"/>
        </w:rPr>
        <w:t xml:space="preserve">Only 24 pages in length, </w:t>
      </w:r>
      <w:r w:rsidR="003C6202" w:rsidRPr="004E59CC">
        <w:rPr>
          <w:rFonts w:ascii="Garamond" w:hAnsi="Garamond"/>
          <w:sz w:val="22"/>
          <w:lang w:eastAsia="en-US"/>
        </w:rPr>
        <w:t xml:space="preserve">it was </w:t>
      </w:r>
      <w:r w:rsidRPr="004E59CC">
        <w:rPr>
          <w:rFonts w:ascii="Garamond" w:hAnsi="Garamond"/>
          <w:sz w:val="22"/>
          <w:lang w:eastAsia="en-US"/>
        </w:rPr>
        <w:t>not written in formal Latin</w:t>
      </w:r>
      <w:r w:rsidR="003C6202" w:rsidRPr="004E59CC">
        <w:rPr>
          <w:rFonts w:ascii="Garamond" w:hAnsi="Garamond"/>
          <w:sz w:val="22"/>
          <w:lang w:eastAsia="en-US"/>
        </w:rPr>
        <w:t>, and lacked</w:t>
      </w:r>
      <w:r w:rsidRPr="004E59CC">
        <w:rPr>
          <w:rFonts w:ascii="Garamond" w:hAnsi="Garamond"/>
          <w:sz w:val="22"/>
          <w:lang w:eastAsia="en-US"/>
        </w:rPr>
        <w:t xml:space="preserve"> the details of formulae, calculations and tables of data more normally included in publications</w:t>
      </w:r>
      <w:r w:rsidR="003C6202" w:rsidRPr="004E59CC">
        <w:rPr>
          <w:rFonts w:ascii="Garamond" w:hAnsi="Garamond"/>
          <w:sz w:val="22"/>
          <w:lang w:eastAsia="en-US"/>
        </w:rPr>
        <w:t xml:space="preserve"> at the time. Galileo’s </w:t>
      </w:r>
      <w:r w:rsidRPr="004E59CC">
        <w:rPr>
          <w:rFonts w:ascii="Garamond" w:hAnsi="Garamond"/>
          <w:sz w:val="22"/>
          <w:lang w:eastAsia="en-US"/>
        </w:rPr>
        <w:t>promotion of the heliocentric model was in contradiction to beliefs of the Catholic Church</w:t>
      </w:r>
      <w:r w:rsidR="003C6202" w:rsidRPr="004E59CC">
        <w:rPr>
          <w:rFonts w:ascii="Garamond" w:hAnsi="Garamond"/>
          <w:sz w:val="22"/>
          <w:lang w:eastAsia="en-US"/>
        </w:rPr>
        <w:t>, a</w:t>
      </w:r>
      <w:r w:rsidRPr="004E59CC">
        <w:rPr>
          <w:rFonts w:ascii="Garamond" w:hAnsi="Garamond"/>
          <w:sz w:val="22"/>
          <w:lang w:eastAsia="en-US"/>
        </w:rPr>
        <w:t xml:space="preserve">nd he was forced to </w:t>
      </w:r>
      <w:r w:rsidR="003C6202" w:rsidRPr="004E59CC">
        <w:rPr>
          <w:rFonts w:ascii="Garamond" w:hAnsi="Garamond"/>
          <w:sz w:val="22"/>
          <w:lang w:eastAsia="en-US"/>
        </w:rPr>
        <w:t xml:space="preserve">publicly </w:t>
      </w:r>
      <w:r w:rsidRPr="004E59CC">
        <w:rPr>
          <w:rFonts w:ascii="Garamond" w:hAnsi="Garamond"/>
          <w:sz w:val="22"/>
          <w:lang w:eastAsia="en-US"/>
        </w:rPr>
        <w:t>withdraw his support for the Copernican model by 1616</w:t>
      </w:r>
      <w:r w:rsidR="003C6202" w:rsidRPr="004E59CC">
        <w:rPr>
          <w:rFonts w:ascii="Garamond" w:hAnsi="Garamond"/>
          <w:sz w:val="22"/>
          <w:lang w:eastAsia="en-US"/>
        </w:rPr>
        <w:t xml:space="preserve">. </w:t>
      </w:r>
      <w:r w:rsidRPr="004E59CC">
        <w:rPr>
          <w:rFonts w:ascii="Garamond" w:hAnsi="Garamond"/>
          <w:sz w:val="22"/>
          <w:lang w:eastAsia="en-US"/>
        </w:rPr>
        <w:t xml:space="preserve">A later attempt to </w:t>
      </w:r>
      <w:r w:rsidR="003C6202" w:rsidRPr="004E59CC">
        <w:rPr>
          <w:rFonts w:ascii="Garamond" w:hAnsi="Garamond"/>
          <w:sz w:val="22"/>
          <w:lang w:eastAsia="en-US"/>
        </w:rPr>
        <w:t>further support a heliocentric Universe</w:t>
      </w:r>
      <w:r w:rsidRPr="004E59CC">
        <w:rPr>
          <w:rFonts w:ascii="Garamond" w:hAnsi="Garamond"/>
          <w:sz w:val="22"/>
          <w:lang w:eastAsia="en-US"/>
        </w:rPr>
        <w:t xml:space="preserve"> </w:t>
      </w:r>
      <w:r w:rsidR="003C6202" w:rsidRPr="004E59CC">
        <w:rPr>
          <w:rFonts w:ascii="Garamond" w:hAnsi="Garamond"/>
          <w:sz w:val="22"/>
          <w:lang w:eastAsia="en-US"/>
        </w:rPr>
        <w:t>through</w:t>
      </w:r>
      <w:r w:rsidRPr="004E59CC">
        <w:rPr>
          <w:rFonts w:ascii="Garamond" w:hAnsi="Garamond"/>
          <w:sz w:val="22"/>
          <w:lang w:eastAsia="en-US"/>
        </w:rPr>
        <w:t xml:space="preserve"> a drama written for </w:t>
      </w:r>
      <w:r w:rsidR="003C6202" w:rsidRPr="004E59CC">
        <w:rPr>
          <w:rFonts w:ascii="Garamond" w:hAnsi="Garamond"/>
          <w:sz w:val="22"/>
          <w:lang w:eastAsia="en-US"/>
        </w:rPr>
        <w:t xml:space="preserve">a cast </w:t>
      </w:r>
      <w:r w:rsidRPr="004E59CC">
        <w:rPr>
          <w:rFonts w:ascii="Garamond" w:hAnsi="Garamond"/>
          <w:sz w:val="22"/>
          <w:lang w:eastAsia="en-US"/>
        </w:rPr>
        <w:t>three characters</w:t>
      </w:r>
      <w:r w:rsidR="003C6202" w:rsidRPr="004E59CC">
        <w:rPr>
          <w:rFonts w:ascii="Garamond" w:hAnsi="Garamond"/>
          <w:sz w:val="22"/>
          <w:lang w:eastAsia="en-US"/>
        </w:rPr>
        <w:t xml:space="preserve"> </w:t>
      </w:r>
      <w:r w:rsidRPr="004E59CC">
        <w:rPr>
          <w:rFonts w:ascii="Garamond" w:hAnsi="Garamond"/>
          <w:sz w:val="22"/>
          <w:lang w:eastAsia="en-US"/>
        </w:rPr>
        <w:t xml:space="preserve">caused him to be </w:t>
      </w:r>
      <w:r w:rsidR="003C6202" w:rsidRPr="004E59CC">
        <w:rPr>
          <w:rFonts w:ascii="Garamond" w:hAnsi="Garamond"/>
          <w:sz w:val="22"/>
          <w:lang w:eastAsia="en-US"/>
        </w:rPr>
        <w:t>summoned before the Inquisition. H</w:t>
      </w:r>
      <w:r w:rsidRPr="004E59CC">
        <w:rPr>
          <w:rFonts w:ascii="Garamond" w:hAnsi="Garamond"/>
          <w:sz w:val="22"/>
          <w:lang w:eastAsia="en-US"/>
        </w:rPr>
        <w:t>e was again forced to renounce the idea that the Earth moved, his play was banned</w:t>
      </w:r>
      <w:r w:rsidR="003C6202" w:rsidRPr="004E59CC">
        <w:rPr>
          <w:rFonts w:ascii="Garamond" w:hAnsi="Garamond"/>
          <w:sz w:val="22"/>
          <w:lang w:eastAsia="en-US"/>
        </w:rPr>
        <w:t xml:space="preserve">, </w:t>
      </w:r>
      <w:r w:rsidRPr="004E59CC">
        <w:rPr>
          <w:rFonts w:ascii="Garamond" w:hAnsi="Garamond"/>
          <w:sz w:val="22"/>
          <w:lang w:eastAsia="en-US"/>
        </w:rPr>
        <w:t>and he was placed under house arrest for the remainder of his life</w:t>
      </w:r>
      <w:r w:rsidR="003C6202" w:rsidRPr="004E59CC">
        <w:rPr>
          <w:rFonts w:ascii="Garamond" w:hAnsi="Garamond"/>
          <w:sz w:val="22"/>
          <w:lang w:eastAsia="en-US"/>
        </w:rPr>
        <w:t xml:space="preserve">. </w:t>
      </w:r>
    </w:p>
    <w:p w:rsidR="003C6202" w:rsidRPr="004E59CC" w:rsidRDefault="003C6202" w:rsidP="00A2735D">
      <w:pPr>
        <w:rPr>
          <w:rFonts w:ascii="Garamond" w:hAnsi="Garamond"/>
          <w:sz w:val="22"/>
        </w:rPr>
      </w:pPr>
    </w:p>
    <w:p w:rsidR="00CD3245" w:rsidRPr="004E59CC" w:rsidRDefault="003C6202" w:rsidP="003C6202">
      <w:pPr>
        <w:jc w:val="both"/>
        <w:rPr>
          <w:rFonts w:ascii="Garamond" w:hAnsi="Garamond"/>
          <w:sz w:val="22"/>
          <w:lang w:eastAsia="en-US"/>
        </w:rPr>
      </w:pPr>
      <w:r w:rsidRPr="004E59CC">
        <w:rPr>
          <w:rFonts w:ascii="Garamond" w:hAnsi="Garamond"/>
          <w:sz w:val="22"/>
        </w:rPr>
        <w:lastRenderedPageBreak/>
        <w:t>While the</w:t>
      </w:r>
      <w:r w:rsidR="00A2735D" w:rsidRPr="004E59CC">
        <w:rPr>
          <w:rFonts w:ascii="Garamond" w:hAnsi="Garamond"/>
          <w:sz w:val="22"/>
        </w:rPr>
        <w:t xml:space="preserve"> work of </w:t>
      </w:r>
      <w:proofErr w:type="spellStart"/>
      <w:r w:rsidR="00A2735D" w:rsidRPr="004E59CC">
        <w:rPr>
          <w:rFonts w:ascii="Garamond" w:hAnsi="Garamond"/>
          <w:sz w:val="22"/>
        </w:rPr>
        <w:t>Kepler</w:t>
      </w:r>
      <w:proofErr w:type="spellEnd"/>
      <w:r w:rsidR="00A2735D" w:rsidRPr="004E59CC">
        <w:rPr>
          <w:rFonts w:ascii="Garamond" w:hAnsi="Garamond"/>
          <w:sz w:val="22"/>
        </w:rPr>
        <w:t xml:space="preserve"> and Galileo support</w:t>
      </w:r>
      <w:r w:rsidRPr="004E59CC">
        <w:rPr>
          <w:rFonts w:ascii="Garamond" w:hAnsi="Garamond"/>
          <w:sz w:val="22"/>
        </w:rPr>
        <w:t>ed</w:t>
      </w:r>
      <w:r w:rsidR="00A2735D" w:rsidRPr="004E59CC">
        <w:rPr>
          <w:rFonts w:ascii="Garamond" w:hAnsi="Garamond"/>
          <w:sz w:val="22"/>
        </w:rPr>
        <w:t xml:space="preserve"> the inference that the Sun lay at the centre of the Universe</w:t>
      </w:r>
      <w:r w:rsidRPr="004E59CC">
        <w:rPr>
          <w:rFonts w:ascii="Garamond" w:hAnsi="Garamond"/>
          <w:sz w:val="22"/>
        </w:rPr>
        <w:t xml:space="preserve">, it was not until Newton </w:t>
      </w:r>
      <w:r w:rsidR="00A2735D" w:rsidRPr="004E59CC">
        <w:rPr>
          <w:rFonts w:ascii="Garamond" w:hAnsi="Garamond"/>
          <w:sz w:val="22"/>
        </w:rPr>
        <w:t xml:space="preserve">developed his laws of motion and his theory of gravity that </w:t>
      </w:r>
      <w:r w:rsidRPr="004E59CC">
        <w:rPr>
          <w:rFonts w:ascii="Garamond" w:hAnsi="Garamond"/>
          <w:sz w:val="22"/>
        </w:rPr>
        <w:t>it could be</w:t>
      </w:r>
      <w:r w:rsidR="00A2735D" w:rsidRPr="004E59CC">
        <w:rPr>
          <w:rFonts w:ascii="Garamond" w:hAnsi="Garamond"/>
          <w:sz w:val="22"/>
        </w:rPr>
        <w:t xml:space="preserve"> explain</w:t>
      </w:r>
      <w:r w:rsidRPr="004E59CC">
        <w:rPr>
          <w:rFonts w:ascii="Garamond" w:hAnsi="Garamond"/>
          <w:sz w:val="22"/>
        </w:rPr>
        <w:t>ed</w:t>
      </w:r>
      <w:r w:rsidR="00A2735D" w:rsidRPr="004E59CC">
        <w:rPr>
          <w:rFonts w:ascii="Garamond" w:hAnsi="Garamond"/>
          <w:sz w:val="22"/>
        </w:rPr>
        <w:t xml:space="preserve"> exactly </w:t>
      </w:r>
      <w:r w:rsidR="00A2735D" w:rsidRPr="004E59CC">
        <w:rPr>
          <w:rFonts w:ascii="Garamond" w:hAnsi="Garamond"/>
          <w:i/>
          <w:sz w:val="22"/>
        </w:rPr>
        <w:t>why</w:t>
      </w:r>
      <w:r w:rsidR="00A2735D" w:rsidRPr="004E59CC">
        <w:rPr>
          <w:rFonts w:ascii="Garamond" w:hAnsi="Garamond"/>
          <w:sz w:val="22"/>
        </w:rPr>
        <w:t xml:space="preserve"> the planets moved</w:t>
      </w:r>
      <w:r w:rsidRPr="004E59CC">
        <w:rPr>
          <w:rFonts w:ascii="Garamond" w:hAnsi="Garamond"/>
          <w:sz w:val="22"/>
          <w:lang w:eastAsia="en-US"/>
        </w:rPr>
        <w:t xml:space="preserve"> in these patterns. At this point the Copernican model became much more widely accepted and adopted. </w:t>
      </w:r>
    </w:p>
    <w:p w:rsidR="008F21B2" w:rsidRPr="004E59CC" w:rsidRDefault="008F21B2" w:rsidP="007C12C7">
      <w:pPr>
        <w:pStyle w:val="Heading1"/>
        <w:rPr>
          <w:rFonts w:ascii="Garamond" w:hAnsi="Garamond"/>
          <w:sz w:val="22"/>
          <w:szCs w:val="22"/>
        </w:rPr>
      </w:pPr>
      <w:r w:rsidRPr="004E59CC">
        <w:rPr>
          <w:rFonts w:ascii="Garamond" w:hAnsi="Garamond"/>
          <w:sz w:val="22"/>
          <w:szCs w:val="22"/>
        </w:rPr>
        <w:t xml:space="preserve">rotation of the Earth </w:t>
      </w:r>
    </w:p>
    <w:p w:rsidR="008F21B2" w:rsidRPr="004E59CC" w:rsidRDefault="00D25DF7" w:rsidP="00FB26F5">
      <w:pPr>
        <w:jc w:val="both"/>
        <w:rPr>
          <w:rFonts w:ascii="Garamond" w:hAnsi="Garamond"/>
          <w:sz w:val="22"/>
          <w:lang w:eastAsia="en-US"/>
        </w:rPr>
      </w:pPr>
      <w:r w:rsidRPr="004E59CC">
        <w:rPr>
          <w:rFonts w:ascii="Garamond" w:hAnsi="Garamond"/>
          <w:sz w:val="22"/>
          <w:lang w:eastAsia="en-US"/>
        </w:rPr>
        <w:t>T</w:t>
      </w:r>
      <w:r w:rsidR="008F21B2" w:rsidRPr="004E59CC">
        <w:rPr>
          <w:rFonts w:ascii="Garamond" w:hAnsi="Garamond"/>
          <w:sz w:val="22"/>
          <w:lang w:eastAsia="en-US"/>
        </w:rPr>
        <w:t>he Cope</w:t>
      </w:r>
      <w:r w:rsidRPr="004E59CC">
        <w:rPr>
          <w:rFonts w:ascii="Garamond" w:hAnsi="Garamond"/>
          <w:sz w:val="22"/>
          <w:lang w:eastAsia="en-US"/>
        </w:rPr>
        <w:t>r</w:t>
      </w:r>
      <w:r w:rsidR="008F21B2" w:rsidRPr="004E59CC">
        <w:rPr>
          <w:rFonts w:ascii="Garamond" w:hAnsi="Garamond"/>
          <w:sz w:val="22"/>
          <w:lang w:eastAsia="en-US"/>
        </w:rPr>
        <w:t>nican model did not just demand that the Earth revolved around the Sun</w:t>
      </w:r>
      <w:r w:rsidRPr="004E59CC">
        <w:rPr>
          <w:rFonts w:ascii="Garamond" w:hAnsi="Garamond"/>
          <w:sz w:val="22"/>
          <w:lang w:eastAsia="en-US"/>
        </w:rPr>
        <w:t xml:space="preserve">, </w:t>
      </w:r>
      <w:r w:rsidR="008F21B2" w:rsidRPr="004E59CC">
        <w:rPr>
          <w:rFonts w:ascii="Garamond" w:hAnsi="Garamond"/>
          <w:sz w:val="22"/>
          <w:lang w:eastAsia="en-US"/>
        </w:rPr>
        <w:t xml:space="preserve">but in order to </w:t>
      </w:r>
      <w:r w:rsidR="00BF0C89" w:rsidRPr="004E59CC">
        <w:rPr>
          <w:rFonts w:ascii="Garamond" w:hAnsi="Garamond"/>
          <w:sz w:val="22"/>
          <w:lang w:eastAsia="en-US"/>
        </w:rPr>
        <w:t>obtain</w:t>
      </w:r>
      <w:r w:rsidR="008F21B2" w:rsidRPr="004E59CC">
        <w:rPr>
          <w:rFonts w:ascii="Garamond" w:hAnsi="Garamond"/>
          <w:sz w:val="22"/>
          <w:lang w:eastAsia="en-US"/>
        </w:rPr>
        <w:t xml:space="preserve"> the steady change of constellations through the night sky</w:t>
      </w:r>
      <w:r w:rsidRPr="004E59CC">
        <w:rPr>
          <w:rFonts w:ascii="Garamond" w:hAnsi="Garamond"/>
          <w:sz w:val="22"/>
          <w:lang w:eastAsia="en-US"/>
        </w:rPr>
        <w:t xml:space="preserve"> </w:t>
      </w:r>
      <w:r w:rsidR="008F21B2" w:rsidRPr="004E59CC">
        <w:rPr>
          <w:rFonts w:ascii="Garamond" w:hAnsi="Garamond"/>
          <w:sz w:val="22"/>
          <w:lang w:eastAsia="en-US"/>
        </w:rPr>
        <w:t>the Earth must also rotate on its axis</w:t>
      </w:r>
      <w:r w:rsidRPr="004E59CC">
        <w:rPr>
          <w:rFonts w:ascii="Garamond" w:hAnsi="Garamond"/>
          <w:sz w:val="22"/>
          <w:lang w:eastAsia="en-US"/>
        </w:rPr>
        <w:t xml:space="preserve">. </w:t>
      </w:r>
      <w:r w:rsidR="008F21B2" w:rsidRPr="004E59CC">
        <w:rPr>
          <w:rFonts w:ascii="Garamond" w:hAnsi="Garamond"/>
          <w:sz w:val="22"/>
          <w:lang w:eastAsia="en-US"/>
        </w:rPr>
        <w:t xml:space="preserve">Day and night are then provided not by the Sun’s motion around the Earth, </w:t>
      </w:r>
      <w:r w:rsidRPr="004E59CC">
        <w:rPr>
          <w:rFonts w:ascii="Garamond" w:hAnsi="Garamond"/>
          <w:sz w:val="22"/>
          <w:lang w:eastAsia="en-US"/>
        </w:rPr>
        <w:t>b</w:t>
      </w:r>
      <w:r w:rsidR="008F21B2" w:rsidRPr="004E59CC">
        <w:rPr>
          <w:rFonts w:ascii="Garamond" w:hAnsi="Garamond"/>
          <w:sz w:val="22"/>
          <w:lang w:eastAsia="en-US"/>
        </w:rPr>
        <w:t>ut by the Earth continuously turning into a</w:t>
      </w:r>
      <w:r w:rsidRPr="004E59CC">
        <w:rPr>
          <w:rFonts w:ascii="Garamond" w:hAnsi="Garamond"/>
          <w:sz w:val="22"/>
          <w:lang w:eastAsia="en-US"/>
        </w:rPr>
        <w:t xml:space="preserve">nd then out of sunlight. </w:t>
      </w:r>
      <w:r w:rsidR="008F21B2" w:rsidRPr="004E59CC">
        <w:rPr>
          <w:rFonts w:ascii="Garamond" w:hAnsi="Garamond"/>
          <w:sz w:val="22"/>
          <w:lang w:eastAsia="en-US"/>
        </w:rPr>
        <w:t>This view of the sky from a rotating platform also accounts for other fundamental observations</w:t>
      </w:r>
      <w:r w:rsidRPr="004E59CC">
        <w:rPr>
          <w:rFonts w:ascii="Garamond" w:hAnsi="Garamond"/>
          <w:sz w:val="22"/>
          <w:lang w:eastAsia="en-US"/>
        </w:rPr>
        <w:t xml:space="preserve"> w</w:t>
      </w:r>
      <w:r w:rsidR="008F21B2" w:rsidRPr="004E59CC">
        <w:rPr>
          <w:rFonts w:ascii="Garamond" w:hAnsi="Garamond"/>
          <w:sz w:val="22"/>
          <w:lang w:eastAsia="en-US"/>
        </w:rPr>
        <w:t>ithout the need for a celestial firmament also in rotation about the Sun</w:t>
      </w:r>
      <w:r w:rsidRPr="004E59CC">
        <w:rPr>
          <w:rFonts w:ascii="Garamond" w:hAnsi="Garamond"/>
          <w:sz w:val="22"/>
          <w:lang w:eastAsia="en-US"/>
        </w:rPr>
        <w:t>. If</w:t>
      </w:r>
      <w:r w:rsidR="008F21B2" w:rsidRPr="004E59CC">
        <w:rPr>
          <w:rFonts w:ascii="Garamond" w:hAnsi="Garamond"/>
          <w:sz w:val="22"/>
          <w:lang w:eastAsia="en-US"/>
        </w:rPr>
        <w:t xml:space="preserve"> we now accept that the stars are dist</w:t>
      </w:r>
      <w:r w:rsidRPr="004E59CC">
        <w:rPr>
          <w:rFonts w:ascii="Garamond" w:hAnsi="Garamond"/>
          <w:sz w:val="22"/>
          <w:lang w:eastAsia="en-US"/>
        </w:rPr>
        <w:t>ant and fixed, and not rotating, t</w:t>
      </w:r>
      <w:r w:rsidR="008F21B2" w:rsidRPr="004E59CC">
        <w:rPr>
          <w:rFonts w:ascii="Garamond" w:hAnsi="Garamond"/>
          <w:sz w:val="22"/>
          <w:lang w:eastAsia="en-US"/>
        </w:rPr>
        <w:t>hen the slow change of which stars are overhead at any time from one night to the next</w:t>
      </w:r>
      <w:r w:rsidRPr="004E59CC">
        <w:rPr>
          <w:rFonts w:ascii="Garamond" w:hAnsi="Garamond"/>
          <w:sz w:val="22"/>
          <w:lang w:eastAsia="en-US"/>
        </w:rPr>
        <w:t xml:space="preserve"> h</w:t>
      </w:r>
      <w:r w:rsidR="008F21B2" w:rsidRPr="004E59CC">
        <w:rPr>
          <w:rFonts w:ascii="Garamond" w:hAnsi="Garamond"/>
          <w:sz w:val="22"/>
          <w:lang w:eastAsia="en-US"/>
        </w:rPr>
        <w:t>appens as a natural consequence of Earth’s orbit around the Sun</w:t>
      </w:r>
      <w:r w:rsidRPr="004E59CC">
        <w:rPr>
          <w:rFonts w:ascii="Garamond" w:hAnsi="Garamond"/>
          <w:sz w:val="22"/>
          <w:lang w:eastAsia="en-US"/>
        </w:rPr>
        <w:t>, a</w:t>
      </w:r>
      <w:r w:rsidR="008F21B2" w:rsidRPr="004E59CC">
        <w:rPr>
          <w:rFonts w:ascii="Garamond" w:hAnsi="Garamond"/>
          <w:sz w:val="22"/>
          <w:lang w:eastAsia="en-US"/>
        </w:rPr>
        <w:t>s its night-time side is gradually turned towards different parts of the sky</w:t>
      </w:r>
      <w:r w:rsidRPr="004E59CC">
        <w:rPr>
          <w:rFonts w:ascii="Garamond" w:hAnsi="Garamond"/>
          <w:sz w:val="22"/>
          <w:lang w:eastAsia="en-US"/>
        </w:rPr>
        <w:t xml:space="preserve">. </w:t>
      </w:r>
    </w:p>
    <w:p w:rsidR="00AB2B1A" w:rsidRPr="004E59CC" w:rsidRDefault="00FB26F5" w:rsidP="00AB2B1A">
      <w:pPr>
        <w:pStyle w:val="Heading2"/>
        <w:rPr>
          <w:rFonts w:ascii="Garamond" w:hAnsi="Garamond"/>
          <w:sz w:val="22"/>
          <w:szCs w:val="22"/>
        </w:rPr>
      </w:pPr>
      <w:r w:rsidRPr="004E59CC">
        <w:rPr>
          <w:rFonts w:ascii="Garamond" w:hAnsi="Garamond"/>
          <w:sz w:val="22"/>
          <w:szCs w:val="22"/>
        </w:rPr>
        <w:t xml:space="preserve"> </w:t>
      </w:r>
    </w:p>
    <w:p w:rsidR="00AB2B1A" w:rsidRPr="004E59CC" w:rsidRDefault="00D25DF7" w:rsidP="00D25DF7">
      <w:pPr>
        <w:jc w:val="both"/>
        <w:rPr>
          <w:rFonts w:ascii="Garamond" w:hAnsi="Garamond"/>
          <w:sz w:val="22"/>
        </w:rPr>
      </w:pPr>
      <w:r w:rsidRPr="004E59CC">
        <w:rPr>
          <w:rFonts w:ascii="Garamond" w:hAnsi="Garamond"/>
          <w:sz w:val="22"/>
        </w:rPr>
        <w:t>The rotation of the Earth can be</w:t>
      </w:r>
      <w:r w:rsidR="00AB2B1A" w:rsidRPr="004E59CC">
        <w:rPr>
          <w:rFonts w:ascii="Garamond" w:hAnsi="Garamond"/>
          <w:sz w:val="22"/>
        </w:rPr>
        <w:t xml:space="preserve"> demonstrated by a device</w:t>
      </w:r>
      <w:r w:rsidRPr="004E59CC">
        <w:rPr>
          <w:rFonts w:ascii="Garamond" w:hAnsi="Garamond"/>
          <w:sz w:val="22"/>
        </w:rPr>
        <w:t xml:space="preserve"> known as the </w:t>
      </w:r>
      <w:r w:rsidRPr="004E59CC">
        <w:rPr>
          <w:rFonts w:ascii="Garamond" w:hAnsi="Garamond"/>
          <w:i/>
          <w:sz w:val="22"/>
        </w:rPr>
        <w:t>Foucault pendulum</w:t>
      </w:r>
      <w:r w:rsidRPr="004E59CC">
        <w:rPr>
          <w:rFonts w:ascii="Garamond" w:hAnsi="Garamond"/>
          <w:sz w:val="22"/>
        </w:rPr>
        <w:t xml:space="preserve">. This is a pendulum on a very long string that is free to </w:t>
      </w:r>
      <w:r w:rsidR="00AB2B1A" w:rsidRPr="004E59CC">
        <w:rPr>
          <w:rFonts w:ascii="Garamond" w:hAnsi="Garamond"/>
          <w:sz w:val="22"/>
        </w:rPr>
        <w:t>swing through any plane in the vertical direct</w:t>
      </w:r>
      <w:r w:rsidRPr="004E59CC">
        <w:rPr>
          <w:rFonts w:ascii="Garamond" w:hAnsi="Garamond"/>
          <w:sz w:val="22"/>
        </w:rPr>
        <w:t>i</w:t>
      </w:r>
      <w:r w:rsidR="00AB2B1A" w:rsidRPr="004E59CC">
        <w:rPr>
          <w:rFonts w:ascii="Garamond" w:hAnsi="Garamond"/>
          <w:sz w:val="22"/>
        </w:rPr>
        <w:t>on</w:t>
      </w:r>
      <w:r w:rsidRPr="004E59CC">
        <w:rPr>
          <w:rFonts w:ascii="Garamond" w:hAnsi="Garamond"/>
          <w:sz w:val="22"/>
        </w:rPr>
        <w:t xml:space="preserve">. </w:t>
      </w:r>
      <w:r w:rsidR="00AB2B1A" w:rsidRPr="004E59CC">
        <w:rPr>
          <w:rFonts w:ascii="Garamond" w:hAnsi="Garamond"/>
          <w:sz w:val="22"/>
        </w:rPr>
        <w:t xml:space="preserve">The plane of the swing appears </w:t>
      </w:r>
      <w:r w:rsidRPr="004E59CC">
        <w:rPr>
          <w:rFonts w:ascii="Garamond" w:hAnsi="Garamond"/>
          <w:sz w:val="22"/>
        </w:rPr>
        <w:t>to rotate relative to the Earth, a</w:t>
      </w:r>
      <w:r w:rsidR="00AB2B1A" w:rsidRPr="004E59CC">
        <w:rPr>
          <w:rFonts w:ascii="Garamond" w:hAnsi="Garamond"/>
          <w:sz w:val="22"/>
        </w:rPr>
        <w:t xml:space="preserve">s the oscillation remains fixed while </w:t>
      </w:r>
      <w:r w:rsidRPr="004E59CC">
        <w:rPr>
          <w:rFonts w:ascii="Garamond" w:hAnsi="Garamond"/>
          <w:sz w:val="22"/>
        </w:rPr>
        <w:t xml:space="preserve">the </w:t>
      </w:r>
      <w:r w:rsidR="00BF0C89" w:rsidRPr="004E59CC">
        <w:rPr>
          <w:rFonts w:ascii="Garamond" w:hAnsi="Garamond"/>
          <w:sz w:val="22"/>
        </w:rPr>
        <w:t>Earth rotates</w:t>
      </w:r>
      <w:r w:rsidRPr="004E59CC">
        <w:rPr>
          <w:rFonts w:ascii="Garamond" w:hAnsi="Garamond"/>
          <w:sz w:val="22"/>
        </w:rPr>
        <w:t xml:space="preserve"> underneath it. T</w:t>
      </w:r>
      <w:r w:rsidR="00AB2B1A" w:rsidRPr="004E59CC">
        <w:rPr>
          <w:rFonts w:ascii="Garamond" w:hAnsi="Garamond"/>
          <w:sz w:val="22"/>
        </w:rPr>
        <w:t xml:space="preserve">he amount of swing </w:t>
      </w:r>
      <w:r w:rsidRPr="004E59CC">
        <w:rPr>
          <w:rFonts w:ascii="Garamond" w:hAnsi="Garamond"/>
          <w:sz w:val="22"/>
        </w:rPr>
        <w:t xml:space="preserve">observed </w:t>
      </w:r>
      <w:r w:rsidR="00AB2B1A" w:rsidRPr="004E59CC">
        <w:rPr>
          <w:rFonts w:ascii="Garamond" w:hAnsi="Garamond"/>
          <w:sz w:val="22"/>
        </w:rPr>
        <w:t>depends on latitude</w:t>
      </w:r>
      <w:r w:rsidRPr="004E59CC">
        <w:rPr>
          <w:rFonts w:ascii="Garamond" w:hAnsi="Garamond"/>
          <w:sz w:val="22"/>
        </w:rPr>
        <w:t>: t</w:t>
      </w:r>
      <w:r w:rsidR="00AB2B1A" w:rsidRPr="004E59CC">
        <w:rPr>
          <w:rFonts w:ascii="Garamond" w:hAnsi="Garamond"/>
          <w:sz w:val="22"/>
        </w:rPr>
        <w:t>he plane of the pendulum swing undergoes a full clockwise rotation once a day at the North Pole</w:t>
      </w:r>
      <w:r w:rsidRPr="004E59CC">
        <w:rPr>
          <w:rFonts w:ascii="Garamond" w:hAnsi="Garamond"/>
          <w:sz w:val="22"/>
        </w:rPr>
        <w:t xml:space="preserve"> </w:t>
      </w:r>
      <w:r w:rsidR="00AB2B1A" w:rsidRPr="004E59CC">
        <w:rPr>
          <w:rFonts w:ascii="Garamond" w:hAnsi="Garamond"/>
          <w:sz w:val="22"/>
        </w:rPr>
        <w:t>(and one anti-clockwise at the South Pole)</w:t>
      </w:r>
      <w:r w:rsidRPr="004E59CC">
        <w:rPr>
          <w:rFonts w:ascii="Garamond" w:hAnsi="Garamond"/>
          <w:sz w:val="22"/>
        </w:rPr>
        <w:t>; a</w:t>
      </w:r>
      <w:r w:rsidR="00AB2B1A" w:rsidRPr="004E59CC">
        <w:rPr>
          <w:rFonts w:ascii="Garamond" w:hAnsi="Garamond"/>
          <w:sz w:val="22"/>
        </w:rPr>
        <w:t>t the equator the plane of the oscillation</w:t>
      </w:r>
      <w:r w:rsidRPr="004E59CC">
        <w:rPr>
          <w:rFonts w:ascii="Garamond" w:hAnsi="Garamond"/>
          <w:sz w:val="22"/>
        </w:rPr>
        <w:t xml:space="preserve"> is fixed relative to the </w:t>
      </w:r>
      <w:proofErr w:type="gramStart"/>
      <w:r w:rsidRPr="004E59CC">
        <w:rPr>
          <w:rFonts w:ascii="Garamond" w:hAnsi="Garamond"/>
          <w:sz w:val="22"/>
        </w:rPr>
        <w:t>Earth,</w:t>
      </w:r>
      <w:proofErr w:type="gramEnd"/>
      <w:r w:rsidRPr="004E59CC">
        <w:rPr>
          <w:rFonts w:ascii="Garamond" w:hAnsi="Garamond"/>
          <w:sz w:val="22"/>
        </w:rPr>
        <w:t xml:space="preserve"> a</w:t>
      </w:r>
      <w:r w:rsidR="00AB2B1A" w:rsidRPr="004E59CC">
        <w:rPr>
          <w:rFonts w:ascii="Garamond" w:hAnsi="Garamond"/>
          <w:sz w:val="22"/>
        </w:rPr>
        <w:t xml:space="preserve">nd at other latitudes the rate </w:t>
      </w:r>
      <w:r w:rsidRPr="004E59CC">
        <w:rPr>
          <w:rFonts w:ascii="Garamond" w:hAnsi="Garamond"/>
          <w:sz w:val="22"/>
        </w:rPr>
        <w:t xml:space="preserve">of swing lies </w:t>
      </w:r>
      <w:r w:rsidR="00AB2B1A" w:rsidRPr="004E59CC">
        <w:rPr>
          <w:rFonts w:ascii="Garamond" w:hAnsi="Garamond"/>
          <w:sz w:val="22"/>
        </w:rPr>
        <w:t>in</w:t>
      </w:r>
      <w:r w:rsidRPr="004E59CC">
        <w:rPr>
          <w:rFonts w:ascii="Garamond" w:hAnsi="Garamond"/>
          <w:sz w:val="22"/>
        </w:rPr>
        <w:t xml:space="preserve"> </w:t>
      </w:r>
      <w:r w:rsidR="00AB2B1A" w:rsidRPr="004E59CC">
        <w:rPr>
          <w:rFonts w:ascii="Garamond" w:hAnsi="Garamond"/>
          <w:sz w:val="22"/>
        </w:rPr>
        <w:t>between</w:t>
      </w:r>
      <w:r w:rsidRPr="004E59CC">
        <w:rPr>
          <w:rFonts w:ascii="Garamond" w:hAnsi="Garamond"/>
          <w:sz w:val="22"/>
        </w:rPr>
        <w:t xml:space="preserve"> these extremes. </w:t>
      </w:r>
      <w:r w:rsidR="00AB2B1A" w:rsidRPr="004E59CC">
        <w:rPr>
          <w:rFonts w:ascii="Garamond" w:hAnsi="Garamond"/>
          <w:sz w:val="22"/>
        </w:rPr>
        <w:t xml:space="preserve"> </w:t>
      </w:r>
    </w:p>
    <w:p w:rsidR="008F21B2" w:rsidRPr="004E59CC" w:rsidRDefault="00FB26F5" w:rsidP="008F21B2">
      <w:pPr>
        <w:pStyle w:val="Heading2"/>
        <w:rPr>
          <w:rFonts w:ascii="Garamond" w:hAnsi="Garamond"/>
          <w:sz w:val="22"/>
          <w:szCs w:val="22"/>
        </w:rPr>
      </w:pPr>
      <w:r w:rsidRPr="004E59CC">
        <w:rPr>
          <w:rFonts w:ascii="Garamond" w:hAnsi="Garamond"/>
          <w:sz w:val="22"/>
          <w:szCs w:val="22"/>
        </w:rPr>
        <w:t xml:space="preserve"> </w:t>
      </w:r>
    </w:p>
    <w:p w:rsidR="008F21B2" w:rsidRPr="004E59CC" w:rsidRDefault="00BF0C89" w:rsidP="00D25DF7">
      <w:pPr>
        <w:jc w:val="both"/>
        <w:rPr>
          <w:rFonts w:ascii="Garamond" w:hAnsi="Garamond"/>
          <w:sz w:val="22"/>
          <w:lang w:eastAsia="en-US"/>
        </w:rPr>
      </w:pPr>
      <w:r w:rsidRPr="004E59CC">
        <w:rPr>
          <w:rFonts w:ascii="Garamond" w:hAnsi="Garamond"/>
          <w:sz w:val="22"/>
          <w:lang w:eastAsia="en-US"/>
        </w:rPr>
        <w:t>Today we still reference</w:t>
      </w:r>
      <w:r w:rsidR="00D25DF7" w:rsidRPr="004E59CC">
        <w:rPr>
          <w:rFonts w:ascii="Garamond" w:hAnsi="Garamond"/>
          <w:sz w:val="22"/>
          <w:lang w:eastAsia="en-US"/>
        </w:rPr>
        <w:t xml:space="preserve"> the </w:t>
      </w:r>
      <w:r w:rsidR="008F21B2" w:rsidRPr="004E59CC">
        <w:rPr>
          <w:rFonts w:ascii="Garamond" w:hAnsi="Garamond"/>
          <w:sz w:val="22"/>
          <w:lang w:eastAsia="en-US"/>
        </w:rPr>
        <w:t xml:space="preserve">idea of a celestial sphere, but </w:t>
      </w:r>
      <w:r w:rsidR="00D25DF7" w:rsidRPr="004E59CC">
        <w:rPr>
          <w:rFonts w:ascii="Garamond" w:hAnsi="Garamond"/>
          <w:sz w:val="22"/>
          <w:lang w:eastAsia="en-US"/>
        </w:rPr>
        <w:t>it is u</w:t>
      </w:r>
      <w:r w:rsidR="008F21B2" w:rsidRPr="004E59CC">
        <w:rPr>
          <w:rFonts w:ascii="Garamond" w:hAnsi="Garamond"/>
          <w:sz w:val="22"/>
          <w:lang w:eastAsia="en-US"/>
        </w:rPr>
        <w:t>s</w:t>
      </w:r>
      <w:r w:rsidR="00D25DF7" w:rsidRPr="004E59CC">
        <w:rPr>
          <w:rFonts w:ascii="Garamond" w:hAnsi="Garamond"/>
          <w:sz w:val="22"/>
          <w:lang w:eastAsia="en-US"/>
        </w:rPr>
        <w:t>ed</w:t>
      </w:r>
      <w:r w:rsidR="008F21B2" w:rsidRPr="004E59CC">
        <w:rPr>
          <w:rFonts w:ascii="Garamond" w:hAnsi="Garamond"/>
          <w:sz w:val="22"/>
          <w:lang w:eastAsia="en-US"/>
        </w:rPr>
        <w:t xml:space="preserve"> an imaginary concept </w:t>
      </w:r>
      <w:r w:rsidR="00D25DF7" w:rsidRPr="004E59CC">
        <w:rPr>
          <w:rFonts w:ascii="Garamond" w:hAnsi="Garamond"/>
          <w:sz w:val="22"/>
          <w:lang w:eastAsia="en-US"/>
        </w:rPr>
        <w:t>to define and provide a reference frame for the stars in</w:t>
      </w:r>
      <w:r w:rsidR="008F21B2" w:rsidRPr="004E59CC">
        <w:rPr>
          <w:rFonts w:ascii="Garamond" w:hAnsi="Garamond"/>
          <w:sz w:val="22"/>
          <w:lang w:eastAsia="en-US"/>
        </w:rPr>
        <w:t xml:space="preserve"> positional astronomy rather </w:t>
      </w:r>
      <w:r w:rsidR="00D25DF7" w:rsidRPr="004E59CC">
        <w:rPr>
          <w:rFonts w:ascii="Garamond" w:hAnsi="Garamond"/>
          <w:sz w:val="22"/>
          <w:lang w:eastAsia="en-US"/>
        </w:rPr>
        <w:t>thought of as</w:t>
      </w:r>
      <w:r w:rsidR="008F21B2" w:rsidRPr="004E59CC">
        <w:rPr>
          <w:rFonts w:ascii="Garamond" w:hAnsi="Garamond"/>
          <w:sz w:val="22"/>
          <w:lang w:eastAsia="en-US"/>
        </w:rPr>
        <w:t xml:space="preserve"> a physical reality</w:t>
      </w:r>
      <w:r w:rsidR="00D25DF7" w:rsidRPr="004E59CC">
        <w:rPr>
          <w:rFonts w:ascii="Garamond" w:hAnsi="Garamond"/>
          <w:sz w:val="22"/>
          <w:lang w:eastAsia="en-US"/>
        </w:rPr>
        <w:t>. W</w:t>
      </w:r>
      <w:r w:rsidR="008F21B2" w:rsidRPr="004E59CC">
        <w:rPr>
          <w:rFonts w:ascii="Garamond" w:hAnsi="Garamond"/>
          <w:sz w:val="22"/>
          <w:lang w:eastAsia="en-US"/>
        </w:rPr>
        <w:t>e project the directions of the Earth’s rotational axis out into infinite space</w:t>
      </w:r>
      <w:r w:rsidR="00D25DF7" w:rsidRPr="004E59CC">
        <w:rPr>
          <w:rFonts w:ascii="Garamond" w:hAnsi="Garamond"/>
          <w:sz w:val="22"/>
          <w:lang w:eastAsia="en-US"/>
        </w:rPr>
        <w:t xml:space="preserve"> and the points </w:t>
      </w:r>
      <w:r w:rsidR="008F21B2" w:rsidRPr="004E59CC">
        <w:rPr>
          <w:rFonts w:ascii="Garamond" w:hAnsi="Garamond"/>
          <w:sz w:val="22"/>
          <w:lang w:eastAsia="en-US"/>
        </w:rPr>
        <w:t>whe</w:t>
      </w:r>
      <w:r w:rsidR="00D25DF7" w:rsidRPr="004E59CC">
        <w:rPr>
          <w:rFonts w:ascii="Garamond" w:hAnsi="Garamond"/>
          <w:sz w:val="22"/>
          <w:lang w:eastAsia="en-US"/>
        </w:rPr>
        <w:t>re</w:t>
      </w:r>
      <w:r w:rsidR="008F21B2" w:rsidRPr="004E59CC">
        <w:rPr>
          <w:rFonts w:ascii="Garamond" w:hAnsi="Garamond"/>
          <w:sz w:val="22"/>
          <w:lang w:eastAsia="en-US"/>
        </w:rPr>
        <w:t xml:space="preserve"> they intersect the celestial sphere are known as the </w:t>
      </w:r>
      <w:r w:rsidR="00D25DF7" w:rsidRPr="004E59CC">
        <w:rPr>
          <w:rFonts w:ascii="Garamond" w:hAnsi="Garamond"/>
          <w:sz w:val="22"/>
          <w:lang w:eastAsia="en-US"/>
        </w:rPr>
        <w:t xml:space="preserve">north and south </w:t>
      </w:r>
      <w:r w:rsidR="008F21B2" w:rsidRPr="004E59CC">
        <w:rPr>
          <w:rFonts w:ascii="Garamond" w:hAnsi="Garamond"/>
          <w:i/>
          <w:sz w:val="22"/>
          <w:lang w:eastAsia="en-US"/>
        </w:rPr>
        <w:t>celestial poles</w:t>
      </w:r>
      <w:r w:rsidR="00D25DF7" w:rsidRPr="004E59CC">
        <w:rPr>
          <w:rFonts w:ascii="Garamond" w:hAnsi="Garamond"/>
          <w:i/>
          <w:sz w:val="22"/>
          <w:lang w:eastAsia="en-US"/>
        </w:rPr>
        <w:t xml:space="preserve">. </w:t>
      </w:r>
      <w:r w:rsidR="00D25DF7" w:rsidRPr="004E59CC">
        <w:rPr>
          <w:rFonts w:ascii="Garamond" w:hAnsi="Garamond"/>
          <w:sz w:val="22"/>
          <w:lang w:eastAsia="en-US"/>
        </w:rPr>
        <w:t>T</w:t>
      </w:r>
      <w:r w:rsidR="008F21B2" w:rsidRPr="004E59CC">
        <w:rPr>
          <w:rFonts w:ascii="Garamond" w:hAnsi="Garamond"/>
          <w:sz w:val="22"/>
          <w:lang w:eastAsia="en-US"/>
        </w:rPr>
        <w:t xml:space="preserve">he line that forms a projection the Earth’s equator out into space is the </w:t>
      </w:r>
      <w:r w:rsidR="008F21B2" w:rsidRPr="004E59CC">
        <w:rPr>
          <w:rFonts w:ascii="Garamond" w:hAnsi="Garamond"/>
          <w:i/>
          <w:sz w:val="22"/>
          <w:lang w:eastAsia="en-US"/>
        </w:rPr>
        <w:t xml:space="preserve">celestial </w:t>
      </w:r>
      <w:proofErr w:type="gramStart"/>
      <w:r w:rsidR="008F21B2" w:rsidRPr="004E59CC">
        <w:rPr>
          <w:rFonts w:ascii="Garamond" w:hAnsi="Garamond"/>
          <w:i/>
          <w:sz w:val="22"/>
          <w:lang w:eastAsia="en-US"/>
        </w:rPr>
        <w:t>equator</w:t>
      </w:r>
      <w:r w:rsidR="00D25DF7" w:rsidRPr="004E59CC">
        <w:rPr>
          <w:rFonts w:ascii="Garamond" w:hAnsi="Garamond"/>
          <w:i/>
          <w:sz w:val="22"/>
          <w:lang w:eastAsia="en-US"/>
        </w:rPr>
        <w:t xml:space="preserve"> </w:t>
      </w:r>
      <w:r w:rsidR="00D25DF7" w:rsidRPr="004E59CC">
        <w:rPr>
          <w:rFonts w:ascii="Garamond" w:hAnsi="Garamond"/>
          <w:sz w:val="22"/>
          <w:lang w:eastAsia="en-US"/>
        </w:rPr>
        <w:t xml:space="preserve"> and</w:t>
      </w:r>
      <w:proofErr w:type="gramEnd"/>
      <w:r w:rsidR="00D25DF7" w:rsidRPr="004E59CC">
        <w:rPr>
          <w:rFonts w:ascii="Garamond" w:hAnsi="Garamond"/>
          <w:sz w:val="22"/>
          <w:lang w:eastAsia="en-US"/>
        </w:rPr>
        <w:t xml:space="preserve"> it provides an </w:t>
      </w:r>
      <w:r w:rsidR="008F21B2" w:rsidRPr="004E59CC">
        <w:rPr>
          <w:rFonts w:ascii="Garamond" w:hAnsi="Garamond"/>
          <w:sz w:val="22"/>
          <w:lang w:eastAsia="en-US"/>
        </w:rPr>
        <w:t>imaginary division of the sky into northern and southern hemispheres</w:t>
      </w:r>
      <w:r w:rsidR="00D25DF7" w:rsidRPr="004E59CC">
        <w:rPr>
          <w:rFonts w:ascii="Garamond" w:hAnsi="Garamond"/>
          <w:sz w:val="22"/>
          <w:lang w:eastAsia="en-US"/>
        </w:rPr>
        <w:t xml:space="preserve">. </w:t>
      </w:r>
    </w:p>
    <w:p w:rsidR="008F21B2" w:rsidRPr="004E59CC" w:rsidRDefault="00FB26F5" w:rsidP="008F21B2">
      <w:pPr>
        <w:pStyle w:val="Heading3"/>
        <w:rPr>
          <w:rFonts w:ascii="Garamond" w:hAnsi="Garamond"/>
          <w:sz w:val="22"/>
        </w:rPr>
      </w:pPr>
      <w:r w:rsidRPr="004E59CC">
        <w:rPr>
          <w:rFonts w:ascii="Garamond" w:hAnsi="Garamond"/>
          <w:sz w:val="22"/>
        </w:rPr>
        <w:t xml:space="preserve"> </w:t>
      </w:r>
    </w:p>
    <w:p w:rsidR="008F21B2" w:rsidRPr="004E59CC" w:rsidRDefault="008F21B2" w:rsidP="00D25DF7">
      <w:pPr>
        <w:jc w:val="both"/>
        <w:rPr>
          <w:rFonts w:ascii="Garamond" w:hAnsi="Garamond"/>
          <w:sz w:val="22"/>
          <w:lang w:eastAsia="en-US"/>
        </w:rPr>
      </w:pPr>
      <w:r w:rsidRPr="004E59CC">
        <w:rPr>
          <w:rFonts w:ascii="Garamond" w:hAnsi="Garamond"/>
          <w:sz w:val="22"/>
          <w:lang w:eastAsia="en-US"/>
        </w:rPr>
        <w:t>Stars close to the celestial poles will not rise and set during a night, bu</w:t>
      </w:r>
      <w:r w:rsidR="00D25DF7" w:rsidRPr="004E59CC">
        <w:rPr>
          <w:rFonts w:ascii="Garamond" w:hAnsi="Garamond"/>
          <w:sz w:val="22"/>
          <w:lang w:eastAsia="en-US"/>
        </w:rPr>
        <w:t>t always stay above the horizon; i</w:t>
      </w:r>
      <w:r w:rsidRPr="004E59CC">
        <w:rPr>
          <w:rFonts w:ascii="Garamond" w:hAnsi="Garamond"/>
          <w:sz w:val="22"/>
          <w:lang w:eastAsia="en-US"/>
        </w:rPr>
        <w:t>n the North</w:t>
      </w:r>
      <w:r w:rsidR="00D25DF7" w:rsidRPr="004E59CC">
        <w:rPr>
          <w:rFonts w:ascii="Garamond" w:hAnsi="Garamond"/>
          <w:sz w:val="22"/>
          <w:lang w:eastAsia="en-US"/>
        </w:rPr>
        <w:t>ern hemisphere</w:t>
      </w:r>
      <w:r w:rsidRPr="004E59CC">
        <w:rPr>
          <w:rFonts w:ascii="Garamond" w:hAnsi="Garamond"/>
          <w:sz w:val="22"/>
          <w:lang w:eastAsia="en-US"/>
        </w:rPr>
        <w:t xml:space="preserve"> we know these as the </w:t>
      </w:r>
      <w:r w:rsidRPr="004E59CC">
        <w:rPr>
          <w:rFonts w:ascii="Garamond" w:hAnsi="Garamond"/>
          <w:i/>
          <w:sz w:val="22"/>
          <w:lang w:eastAsia="en-US"/>
        </w:rPr>
        <w:t>circumpolar</w:t>
      </w:r>
      <w:r w:rsidRPr="004E59CC">
        <w:rPr>
          <w:rFonts w:ascii="Garamond" w:hAnsi="Garamond"/>
          <w:sz w:val="22"/>
          <w:lang w:eastAsia="en-US"/>
        </w:rPr>
        <w:t xml:space="preserve"> constellations such as </w:t>
      </w:r>
      <w:proofErr w:type="spellStart"/>
      <w:r w:rsidRPr="004E59CC">
        <w:rPr>
          <w:rFonts w:ascii="Garamond" w:hAnsi="Garamond"/>
          <w:i/>
          <w:sz w:val="22"/>
          <w:lang w:eastAsia="en-US"/>
        </w:rPr>
        <w:t>Ursa</w:t>
      </w:r>
      <w:proofErr w:type="spellEnd"/>
      <w:r w:rsidRPr="004E59CC">
        <w:rPr>
          <w:rFonts w:ascii="Garamond" w:hAnsi="Garamond"/>
          <w:i/>
          <w:sz w:val="22"/>
          <w:lang w:eastAsia="en-US"/>
        </w:rPr>
        <w:t xml:space="preserve"> Major </w:t>
      </w:r>
      <w:r w:rsidRPr="004E59CC">
        <w:rPr>
          <w:rFonts w:ascii="Garamond" w:hAnsi="Garamond"/>
          <w:sz w:val="22"/>
          <w:lang w:eastAsia="en-US"/>
        </w:rPr>
        <w:t xml:space="preserve">or </w:t>
      </w:r>
      <w:r w:rsidRPr="004E59CC">
        <w:rPr>
          <w:rFonts w:ascii="Garamond" w:hAnsi="Garamond"/>
          <w:i/>
          <w:sz w:val="22"/>
          <w:lang w:eastAsia="en-US"/>
        </w:rPr>
        <w:t>Cassiopeia</w:t>
      </w:r>
      <w:r w:rsidR="00D25DF7" w:rsidRPr="004E59CC">
        <w:rPr>
          <w:rFonts w:ascii="Garamond" w:hAnsi="Garamond"/>
          <w:i/>
          <w:sz w:val="22"/>
          <w:lang w:eastAsia="en-US"/>
        </w:rPr>
        <w:t xml:space="preserve">, </w:t>
      </w:r>
      <w:r w:rsidR="00D25DF7" w:rsidRPr="004E59CC">
        <w:rPr>
          <w:rFonts w:ascii="Garamond" w:hAnsi="Garamond"/>
          <w:sz w:val="22"/>
          <w:lang w:eastAsia="en-US"/>
        </w:rPr>
        <w:t>e</w:t>
      </w:r>
      <w:r w:rsidRPr="004E59CC">
        <w:rPr>
          <w:rFonts w:ascii="Garamond" w:hAnsi="Garamond"/>
          <w:sz w:val="22"/>
          <w:lang w:eastAsia="en-US"/>
        </w:rPr>
        <w:t xml:space="preserve">ach lying to either side of the Pole Star, </w:t>
      </w:r>
      <w:r w:rsidRPr="004E59CC">
        <w:rPr>
          <w:rFonts w:ascii="Garamond" w:hAnsi="Garamond"/>
          <w:i/>
          <w:sz w:val="22"/>
          <w:lang w:eastAsia="en-US"/>
        </w:rPr>
        <w:t xml:space="preserve">Polaris, </w:t>
      </w:r>
      <w:r w:rsidRPr="004E59CC">
        <w:rPr>
          <w:rFonts w:ascii="Garamond" w:hAnsi="Garamond"/>
          <w:sz w:val="22"/>
          <w:lang w:eastAsia="en-US"/>
        </w:rPr>
        <w:t>which is located less than 1</w:t>
      </w:r>
      <w:r w:rsidRPr="004E59CC">
        <w:rPr>
          <w:rFonts w:ascii="Garamond" w:hAnsi="Garamond" w:cs="Times New Roman"/>
          <w:sz w:val="22"/>
          <w:lang w:eastAsia="en-US"/>
        </w:rPr>
        <w:t>°</w:t>
      </w:r>
      <w:r w:rsidR="00D25DF7" w:rsidRPr="004E59CC">
        <w:rPr>
          <w:rFonts w:ascii="Garamond" w:hAnsi="Garamond"/>
          <w:sz w:val="22"/>
          <w:lang w:eastAsia="en-US"/>
        </w:rPr>
        <w:t xml:space="preserve"> away from the north celestial pole. </w:t>
      </w:r>
      <w:r w:rsidRPr="004E59CC">
        <w:rPr>
          <w:rFonts w:ascii="Garamond" w:hAnsi="Garamond"/>
          <w:sz w:val="22"/>
          <w:lang w:eastAsia="en-US"/>
        </w:rPr>
        <w:t>An observer at the North or South Pole on Earth sees every star as circumpolar, moving horizontally around the sky, parallel to the horizon</w:t>
      </w:r>
      <w:r w:rsidR="00D25DF7" w:rsidRPr="004E59CC">
        <w:rPr>
          <w:rFonts w:ascii="Garamond" w:hAnsi="Garamond"/>
          <w:sz w:val="22"/>
          <w:lang w:eastAsia="en-US"/>
        </w:rPr>
        <w:t xml:space="preserve">; </w:t>
      </w:r>
      <w:r w:rsidRPr="004E59CC">
        <w:rPr>
          <w:rFonts w:ascii="Garamond" w:hAnsi="Garamond"/>
          <w:sz w:val="22"/>
          <w:lang w:eastAsia="en-US"/>
        </w:rPr>
        <w:t>an observer at the equator is tilted by 90</w:t>
      </w:r>
      <w:r w:rsidRPr="004E59CC">
        <w:rPr>
          <w:rFonts w:ascii="Garamond" w:hAnsi="Garamond" w:cs="Times New Roman"/>
          <w:sz w:val="22"/>
          <w:lang w:eastAsia="en-US"/>
        </w:rPr>
        <w:t>°</w:t>
      </w:r>
      <w:r w:rsidRPr="004E59CC">
        <w:rPr>
          <w:rFonts w:ascii="Garamond" w:hAnsi="Garamond"/>
          <w:sz w:val="22"/>
          <w:lang w:eastAsia="en-US"/>
        </w:rPr>
        <w:t xml:space="preserve"> relative to one at one of the Poles</w:t>
      </w:r>
      <w:r w:rsidR="00D25DF7" w:rsidRPr="004E59CC">
        <w:rPr>
          <w:rFonts w:ascii="Garamond" w:hAnsi="Garamond"/>
          <w:sz w:val="22"/>
          <w:lang w:eastAsia="en-US"/>
        </w:rPr>
        <w:t xml:space="preserve"> and so they thus see all the stars </w:t>
      </w:r>
      <w:r w:rsidRPr="004E59CC">
        <w:rPr>
          <w:rFonts w:ascii="Garamond" w:hAnsi="Garamond"/>
          <w:sz w:val="22"/>
          <w:lang w:eastAsia="en-US"/>
        </w:rPr>
        <w:t>rise straight up, moving perpendicularly to the horizon</w:t>
      </w:r>
      <w:r w:rsidR="00D25DF7" w:rsidRPr="004E59CC">
        <w:rPr>
          <w:rFonts w:ascii="Garamond" w:hAnsi="Garamond"/>
          <w:sz w:val="22"/>
          <w:lang w:eastAsia="en-US"/>
        </w:rPr>
        <w:t xml:space="preserve"> </w:t>
      </w:r>
      <w:r w:rsidRPr="004E59CC">
        <w:rPr>
          <w:rFonts w:ascii="Garamond" w:hAnsi="Garamond"/>
          <w:sz w:val="22"/>
          <w:lang w:eastAsia="en-US"/>
        </w:rPr>
        <w:t>and there are no circumpolar stars</w:t>
      </w:r>
      <w:r w:rsidR="00D25DF7" w:rsidRPr="004E59CC">
        <w:rPr>
          <w:rFonts w:ascii="Garamond" w:hAnsi="Garamond"/>
          <w:sz w:val="22"/>
          <w:lang w:eastAsia="en-US"/>
        </w:rPr>
        <w:t xml:space="preserve">. Other observers will see the </w:t>
      </w:r>
      <w:r w:rsidRPr="004E59CC">
        <w:rPr>
          <w:rFonts w:ascii="Garamond" w:hAnsi="Garamond"/>
          <w:sz w:val="22"/>
          <w:lang w:eastAsia="en-US"/>
        </w:rPr>
        <w:t>stars rise and set at an angle to the horizon, the size of this angle</w:t>
      </w:r>
      <w:r w:rsidR="00D25DF7" w:rsidRPr="004E59CC">
        <w:rPr>
          <w:rFonts w:ascii="Garamond" w:hAnsi="Garamond"/>
          <w:sz w:val="22"/>
          <w:lang w:eastAsia="en-US"/>
        </w:rPr>
        <w:t xml:space="preserve"> is dependent on their latitude. </w:t>
      </w:r>
    </w:p>
    <w:p w:rsidR="004D6AFC" w:rsidRPr="004E59CC" w:rsidRDefault="00FB26F5" w:rsidP="004D6AFC">
      <w:pPr>
        <w:pStyle w:val="Heading2"/>
        <w:rPr>
          <w:rFonts w:ascii="Garamond" w:hAnsi="Garamond"/>
          <w:sz w:val="22"/>
          <w:szCs w:val="22"/>
        </w:rPr>
      </w:pPr>
      <w:r w:rsidRPr="004E59CC">
        <w:rPr>
          <w:rFonts w:ascii="Garamond" w:hAnsi="Garamond"/>
          <w:sz w:val="22"/>
          <w:szCs w:val="22"/>
        </w:rPr>
        <w:t xml:space="preserve"> </w:t>
      </w:r>
    </w:p>
    <w:p w:rsidR="00E5306B" w:rsidRPr="004E59CC" w:rsidRDefault="004D6AFC" w:rsidP="00D25DF7">
      <w:pPr>
        <w:jc w:val="both"/>
        <w:rPr>
          <w:rFonts w:ascii="Garamond" w:hAnsi="Garamond"/>
          <w:sz w:val="22"/>
          <w:lang w:eastAsia="en-US"/>
        </w:rPr>
      </w:pPr>
      <w:r w:rsidRPr="004E59CC">
        <w:rPr>
          <w:rFonts w:ascii="Garamond" w:hAnsi="Garamond"/>
          <w:sz w:val="22"/>
          <w:lang w:eastAsia="en-US"/>
        </w:rPr>
        <w:t xml:space="preserve">During </w:t>
      </w:r>
      <w:r w:rsidR="00D25DF7" w:rsidRPr="004E59CC">
        <w:rPr>
          <w:rFonts w:ascii="Garamond" w:hAnsi="Garamond"/>
          <w:sz w:val="22"/>
          <w:lang w:eastAsia="en-US"/>
        </w:rPr>
        <w:t>the Earth’s yearly orbit, t</w:t>
      </w:r>
      <w:r w:rsidRPr="004E59CC">
        <w:rPr>
          <w:rFonts w:ascii="Garamond" w:hAnsi="Garamond"/>
          <w:sz w:val="22"/>
          <w:lang w:eastAsia="en-US"/>
        </w:rPr>
        <w:t xml:space="preserve">he </w:t>
      </w:r>
      <w:r w:rsidR="00D25DF7" w:rsidRPr="004E59CC">
        <w:rPr>
          <w:rFonts w:ascii="Garamond" w:hAnsi="Garamond"/>
          <w:sz w:val="22"/>
          <w:lang w:eastAsia="en-US"/>
        </w:rPr>
        <w:t>position of the Sun,</w:t>
      </w:r>
      <w:r w:rsidRPr="004E59CC">
        <w:rPr>
          <w:rFonts w:ascii="Garamond" w:hAnsi="Garamond"/>
          <w:sz w:val="22"/>
          <w:lang w:eastAsia="en-US"/>
        </w:rPr>
        <w:t xml:space="preserve"> </w:t>
      </w:r>
      <w:r w:rsidR="00D25DF7" w:rsidRPr="004E59CC">
        <w:rPr>
          <w:rFonts w:ascii="Garamond" w:hAnsi="Garamond"/>
          <w:sz w:val="22"/>
          <w:lang w:eastAsia="en-US"/>
        </w:rPr>
        <w:t>as</w:t>
      </w:r>
      <w:r w:rsidRPr="004E59CC">
        <w:rPr>
          <w:rFonts w:ascii="Garamond" w:hAnsi="Garamond"/>
          <w:sz w:val="22"/>
          <w:lang w:eastAsia="en-US"/>
        </w:rPr>
        <w:t xml:space="preserve"> </w:t>
      </w:r>
      <w:r w:rsidR="00D25DF7" w:rsidRPr="004E59CC">
        <w:rPr>
          <w:rFonts w:ascii="Garamond" w:hAnsi="Garamond"/>
          <w:sz w:val="22"/>
          <w:lang w:eastAsia="en-US"/>
        </w:rPr>
        <w:t>viewed from Earth,</w:t>
      </w:r>
      <w:r w:rsidRPr="004E59CC">
        <w:rPr>
          <w:rFonts w:ascii="Garamond" w:hAnsi="Garamond"/>
          <w:sz w:val="22"/>
          <w:lang w:eastAsia="en-US"/>
        </w:rPr>
        <w:t xml:space="preserve"> will gradually shift against the background stars</w:t>
      </w:r>
      <w:r w:rsidR="00D25DF7" w:rsidRPr="004E59CC">
        <w:rPr>
          <w:rFonts w:ascii="Garamond" w:hAnsi="Garamond"/>
          <w:sz w:val="22"/>
          <w:lang w:eastAsia="en-US"/>
        </w:rPr>
        <w:t xml:space="preserve">. </w:t>
      </w:r>
      <w:r w:rsidRPr="004E59CC">
        <w:rPr>
          <w:rFonts w:ascii="Garamond" w:hAnsi="Garamond"/>
          <w:sz w:val="22"/>
          <w:lang w:eastAsia="en-US"/>
        </w:rPr>
        <w:t>Because there are 365 ¼ days in a year and 360</w:t>
      </w:r>
      <w:r w:rsidRPr="004E59CC">
        <w:rPr>
          <w:rFonts w:ascii="Garamond" w:hAnsi="Garamond" w:cs="Times New Roman"/>
          <w:sz w:val="22"/>
          <w:lang w:eastAsia="en-US"/>
        </w:rPr>
        <w:t>°</w:t>
      </w:r>
      <w:r w:rsidR="00D25DF7" w:rsidRPr="004E59CC">
        <w:rPr>
          <w:rFonts w:ascii="Garamond" w:hAnsi="Garamond"/>
          <w:sz w:val="22"/>
          <w:lang w:eastAsia="en-US"/>
        </w:rPr>
        <w:t xml:space="preserve"> in a circle, </w:t>
      </w:r>
      <w:r w:rsidRPr="004E59CC">
        <w:rPr>
          <w:rFonts w:ascii="Garamond" w:hAnsi="Garamond"/>
          <w:sz w:val="22"/>
          <w:lang w:eastAsia="en-US"/>
        </w:rPr>
        <w:t>the Sun’s location shifts at a rate of about 1</w:t>
      </w:r>
      <w:r w:rsidRPr="004E59CC">
        <w:rPr>
          <w:rFonts w:ascii="Garamond" w:hAnsi="Garamond" w:cs="Times New Roman"/>
          <w:sz w:val="22"/>
          <w:lang w:eastAsia="en-US"/>
        </w:rPr>
        <w:t>°</w:t>
      </w:r>
      <w:r w:rsidRPr="004E59CC">
        <w:rPr>
          <w:rFonts w:ascii="Garamond" w:hAnsi="Garamond"/>
          <w:sz w:val="22"/>
          <w:lang w:eastAsia="en-US"/>
        </w:rPr>
        <w:t xml:space="preserve"> a day from West to East in the opposite direction to the apparent motion of the celestial sphere</w:t>
      </w:r>
      <w:r w:rsidR="00D25DF7" w:rsidRPr="004E59CC">
        <w:rPr>
          <w:rFonts w:ascii="Garamond" w:hAnsi="Garamond"/>
          <w:sz w:val="22"/>
          <w:lang w:eastAsia="en-US"/>
        </w:rPr>
        <w:t xml:space="preserve">. </w:t>
      </w:r>
      <w:r w:rsidRPr="004E59CC">
        <w:rPr>
          <w:rFonts w:ascii="Garamond" w:hAnsi="Garamond"/>
          <w:sz w:val="22"/>
          <w:lang w:eastAsia="en-US"/>
        </w:rPr>
        <w:t xml:space="preserve">The Sun is </w:t>
      </w:r>
      <w:r w:rsidR="00D25DF7" w:rsidRPr="004E59CC">
        <w:rPr>
          <w:rFonts w:ascii="Garamond" w:hAnsi="Garamond"/>
          <w:sz w:val="22"/>
          <w:lang w:eastAsia="en-US"/>
        </w:rPr>
        <w:t xml:space="preserve">thus </w:t>
      </w:r>
      <w:r w:rsidRPr="004E59CC">
        <w:rPr>
          <w:rFonts w:ascii="Garamond" w:hAnsi="Garamond"/>
          <w:sz w:val="22"/>
          <w:lang w:eastAsia="en-US"/>
        </w:rPr>
        <w:t xml:space="preserve">observed to </w:t>
      </w:r>
      <w:r w:rsidR="00D25DF7" w:rsidRPr="004E59CC">
        <w:rPr>
          <w:rFonts w:ascii="Garamond" w:hAnsi="Garamond"/>
          <w:sz w:val="22"/>
          <w:lang w:eastAsia="en-US"/>
        </w:rPr>
        <w:t>move through</w:t>
      </w:r>
      <w:r w:rsidRPr="004E59CC">
        <w:rPr>
          <w:rFonts w:ascii="Garamond" w:hAnsi="Garamond"/>
          <w:sz w:val="22"/>
          <w:lang w:eastAsia="en-US"/>
        </w:rPr>
        <w:t xml:space="preserve"> different constellations </w:t>
      </w:r>
      <w:r w:rsidR="00D25DF7" w:rsidRPr="004E59CC">
        <w:rPr>
          <w:rFonts w:ascii="Garamond" w:hAnsi="Garamond"/>
          <w:sz w:val="22"/>
          <w:lang w:eastAsia="en-US"/>
        </w:rPr>
        <w:t>during the year: c</w:t>
      </w:r>
      <w:r w:rsidRPr="004E59CC">
        <w:rPr>
          <w:rFonts w:ascii="Garamond" w:hAnsi="Garamond"/>
          <w:sz w:val="22"/>
          <w:lang w:eastAsia="en-US"/>
        </w:rPr>
        <w:t>urrently it’s in the constellation of Pisces and by the end of the month it will be in Aries</w:t>
      </w:r>
      <w:r w:rsidR="00D25DF7" w:rsidRPr="004E59CC">
        <w:rPr>
          <w:rFonts w:ascii="Garamond" w:hAnsi="Garamond"/>
          <w:sz w:val="22"/>
          <w:lang w:eastAsia="en-US"/>
        </w:rPr>
        <w:t>. T</w:t>
      </w:r>
      <w:r w:rsidRPr="004E59CC">
        <w:rPr>
          <w:rFonts w:ascii="Garamond" w:hAnsi="Garamond"/>
          <w:sz w:val="22"/>
          <w:lang w:eastAsia="en-US"/>
        </w:rPr>
        <w:t xml:space="preserve">he twelve constellations that lie along its path </w:t>
      </w:r>
      <w:r w:rsidR="00D25DF7" w:rsidRPr="004E59CC">
        <w:rPr>
          <w:rFonts w:ascii="Garamond" w:hAnsi="Garamond"/>
          <w:sz w:val="22"/>
          <w:lang w:eastAsia="en-US"/>
        </w:rPr>
        <w:t>form</w:t>
      </w:r>
      <w:r w:rsidRPr="004E59CC">
        <w:rPr>
          <w:rFonts w:ascii="Garamond" w:hAnsi="Garamond"/>
          <w:sz w:val="22"/>
          <w:lang w:eastAsia="en-US"/>
        </w:rPr>
        <w:t xml:space="preserve"> the </w:t>
      </w:r>
      <w:r w:rsidRPr="004E59CC">
        <w:rPr>
          <w:rFonts w:ascii="Garamond" w:hAnsi="Garamond"/>
          <w:i/>
          <w:sz w:val="22"/>
          <w:lang w:eastAsia="en-US"/>
        </w:rPr>
        <w:t>zodiac</w:t>
      </w:r>
      <w:r w:rsidR="00D25DF7" w:rsidRPr="004E59CC">
        <w:rPr>
          <w:rFonts w:ascii="Garamond" w:hAnsi="Garamond"/>
          <w:sz w:val="22"/>
          <w:lang w:eastAsia="en-US"/>
        </w:rPr>
        <w:t xml:space="preserve"> </w:t>
      </w:r>
      <w:r w:rsidRPr="004E59CC">
        <w:rPr>
          <w:rFonts w:ascii="Garamond" w:hAnsi="Garamond"/>
          <w:sz w:val="22"/>
          <w:lang w:eastAsia="en-US"/>
        </w:rPr>
        <w:t>(</w:t>
      </w:r>
      <w:r w:rsidR="00D25DF7" w:rsidRPr="004E59CC">
        <w:rPr>
          <w:rFonts w:ascii="Garamond" w:hAnsi="Garamond"/>
          <w:sz w:val="22"/>
          <w:lang w:eastAsia="en-US"/>
        </w:rPr>
        <w:t>s</w:t>
      </w:r>
      <w:r w:rsidRPr="004E59CC">
        <w:rPr>
          <w:rFonts w:ascii="Garamond" w:hAnsi="Garamond"/>
          <w:sz w:val="22"/>
          <w:lang w:eastAsia="en-US"/>
        </w:rPr>
        <w:t xml:space="preserve">ince the boundaries between constellations were finally defined, the constellation of Ophiuchus which lies between Scorpius and Sagittarius is also </w:t>
      </w:r>
      <w:r w:rsidR="00D25DF7" w:rsidRPr="004E59CC">
        <w:rPr>
          <w:rFonts w:ascii="Garamond" w:hAnsi="Garamond"/>
          <w:sz w:val="22"/>
          <w:lang w:eastAsia="en-US"/>
        </w:rPr>
        <w:t xml:space="preserve">technically </w:t>
      </w:r>
      <w:r w:rsidRPr="004E59CC">
        <w:rPr>
          <w:rFonts w:ascii="Garamond" w:hAnsi="Garamond"/>
          <w:sz w:val="22"/>
          <w:lang w:eastAsia="en-US"/>
        </w:rPr>
        <w:t>part of the zodiac)</w:t>
      </w:r>
      <w:r w:rsidR="00D25DF7" w:rsidRPr="004E59CC">
        <w:rPr>
          <w:rFonts w:ascii="Garamond" w:hAnsi="Garamond"/>
          <w:sz w:val="22"/>
          <w:lang w:eastAsia="en-US"/>
        </w:rPr>
        <w:t xml:space="preserve">. </w:t>
      </w:r>
      <w:r w:rsidR="00E5306B" w:rsidRPr="004E59CC">
        <w:rPr>
          <w:rFonts w:ascii="Garamond" w:hAnsi="Garamond"/>
          <w:sz w:val="22"/>
          <w:lang w:eastAsia="en-US"/>
        </w:rPr>
        <w:t>Because the Solar System is in the form of a flat plane</w:t>
      </w:r>
      <w:r w:rsidR="00D25DF7" w:rsidRPr="004E59CC">
        <w:rPr>
          <w:rFonts w:ascii="Garamond" w:hAnsi="Garamond"/>
          <w:sz w:val="22"/>
          <w:lang w:eastAsia="en-US"/>
        </w:rPr>
        <w:t>, t</w:t>
      </w:r>
      <w:r w:rsidR="00E5306B" w:rsidRPr="004E59CC">
        <w:rPr>
          <w:rFonts w:ascii="Garamond" w:hAnsi="Garamond"/>
          <w:sz w:val="22"/>
          <w:lang w:eastAsia="en-US"/>
        </w:rPr>
        <w:t xml:space="preserve">he motions of the </w:t>
      </w:r>
      <w:r w:rsidRPr="004E59CC">
        <w:rPr>
          <w:rFonts w:ascii="Garamond" w:hAnsi="Garamond"/>
          <w:sz w:val="22"/>
          <w:lang w:eastAsia="en-US"/>
        </w:rPr>
        <w:t>planets and the Moon are also confined to this relativ</w:t>
      </w:r>
      <w:r w:rsidR="00D25DF7" w:rsidRPr="004E59CC">
        <w:rPr>
          <w:rFonts w:ascii="Garamond" w:hAnsi="Garamond"/>
          <w:sz w:val="22"/>
          <w:lang w:eastAsia="en-US"/>
        </w:rPr>
        <w:t xml:space="preserve">ely narrow track across the sky, a </w:t>
      </w:r>
      <w:r w:rsidR="00E5306B" w:rsidRPr="004E59CC">
        <w:rPr>
          <w:rFonts w:ascii="Garamond" w:hAnsi="Garamond"/>
          <w:sz w:val="22"/>
          <w:lang w:eastAsia="en-US"/>
        </w:rPr>
        <w:t>circular path around the sky k</w:t>
      </w:r>
      <w:r w:rsidRPr="004E59CC">
        <w:rPr>
          <w:rFonts w:ascii="Garamond" w:hAnsi="Garamond"/>
          <w:sz w:val="22"/>
          <w:lang w:eastAsia="en-US"/>
        </w:rPr>
        <w:t xml:space="preserve">nown as the </w:t>
      </w:r>
      <w:r w:rsidRPr="004E59CC">
        <w:rPr>
          <w:rFonts w:ascii="Garamond" w:hAnsi="Garamond"/>
          <w:i/>
          <w:sz w:val="22"/>
          <w:lang w:eastAsia="en-US"/>
        </w:rPr>
        <w:t>ecliptic</w:t>
      </w:r>
      <w:r w:rsidR="00D25DF7" w:rsidRPr="004E59CC">
        <w:rPr>
          <w:rFonts w:ascii="Garamond" w:hAnsi="Garamond"/>
          <w:i/>
          <w:sz w:val="22"/>
          <w:lang w:eastAsia="en-US"/>
        </w:rPr>
        <w:t xml:space="preserve">. </w:t>
      </w:r>
      <w:r w:rsidR="00D25DF7" w:rsidRPr="004E59CC">
        <w:rPr>
          <w:rFonts w:ascii="Garamond" w:hAnsi="Garamond"/>
          <w:sz w:val="22"/>
          <w:lang w:eastAsia="en-US"/>
        </w:rPr>
        <w:t>The ecliptic</w:t>
      </w:r>
      <w:r w:rsidR="00E5306B" w:rsidRPr="004E59CC">
        <w:rPr>
          <w:rFonts w:ascii="Garamond" w:hAnsi="Garamond"/>
          <w:sz w:val="22"/>
          <w:lang w:eastAsia="en-US"/>
        </w:rPr>
        <w:t xml:space="preserve"> is </w:t>
      </w:r>
      <w:r w:rsidR="00E5306B" w:rsidRPr="004E59CC">
        <w:rPr>
          <w:rFonts w:ascii="Garamond" w:hAnsi="Garamond"/>
          <w:i/>
          <w:sz w:val="22"/>
          <w:lang w:eastAsia="en-US"/>
        </w:rPr>
        <w:t xml:space="preserve">not </w:t>
      </w:r>
      <w:r w:rsidR="00E5306B" w:rsidRPr="004E59CC">
        <w:rPr>
          <w:rFonts w:ascii="Garamond" w:hAnsi="Garamond"/>
          <w:sz w:val="22"/>
          <w:lang w:eastAsia="en-US"/>
        </w:rPr>
        <w:t>the same as the celestial equator</w:t>
      </w:r>
      <w:r w:rsidR="00D25DF7" w:rsidRPr="004E59CC">
        <w:rPr>
          <w:rFonts w:ascii="Garamond" w:hAnsi="Garamond"/>
          <w:sz w:val="22"/>
          <w:lang w:eastAsia="en-US"/>
        </w:rPr>
        <w:t>; t</w:t>
      </w:r>
      <w:r w:rsidR="00E5306B" w:rsidRPr="004E59CC">
        <w:rPr>
          <w:rFonts w:ascii="Garamond" w:hAnsi="Garamond"/>
          <w:sz w:val="22"/>
          <w:lang w:eastAsia="en-US"/>
        </w:rPr>
        <w:t>he two are inclined to one another 23.5</w:t>
      </w:r>
      <w:r w:rsidR="00E5306B" w:rsidRPr="004E59CC">
        <w:rPr>
          <w:rFonts w:ascii="Garamond" w:hAnsi="Garamond" w:cs="Times New Roman"/>
          <w:sz w:val="22"/>
          <w:lang w:eastAsia="en-US"/>
        </w:rPr>
        <w:t>°</w:t>
      </w:r>
      <w:r w:rsidR="00E5306B" w:rsidRPr="004E59CC">
        <w:rPr>
          <w:rFonts w:ascii="Garamond" w:hAnsi="Garamond"/>
          <w:sz w:val="22"/>
          <w:lang w:eastAsia="en-US"/>
        </w:rPr>
        <w:t>, the same as the tilt between the Earth’s rotational axis an</w:t>
      </w:r>
      <w:r w:rsidR="00D25DF7" w:rsidRPr="004E59CC">
        <w:rPr>
          <w:rFonts w:ascii="Garamond" w:hAnsi="Garamond"/>
          <w:sz w:val="22"/>
          <w:lang w:eastAsia="en-US"/>
        </w:rPr>
        <w:t xml:space="preserve">d the plane of the Solar System. </w:t>
      </w:r>
      <w:r w:rsidR="00E5306B" w:rsidRPr="004E59CC">
        <w:rPr>
          <w:rFonts w:ascii="Garamond" w:hAnsi="Garamond"/>
          <w:sz w:val="22"/>
          <w:lang w:eastAsia="en-US"/>
        </w:rPr>
        <w:t>The ecliptic and the celestial equator intersect at two points exactly opposite to eac</w:t>
      </w:r>
      <w:r w:rsidR="00D25DF7" w:rsidRPr="004E59CC">
        <w:rPr>
          <w:rFonts w:ascii="Garamond" w:hAnsi="Garamond"/>
          <w:sz w:val="22"/>
          <w:lang w:eastAsia="en-US"/>
        </w:rPr>
        <w:t>h other on the celestial sphere, k</w:t>
      </w:r>
      <w:r w:rsidR="00E5306B" w:rsidRPr="004E59CC">
        <w:rPr>
          <w:rFonts w:ascii="Garamond" w:hAnsi="Garamond"/>
          <w:sz w:val="22"/>
          <w:lang w:eastAsia="en-US"/>
        </w:rPr>
        <w:t>nown as the equinoxes</w:t>
      </w:r>
      <w:r w:rsidR="00D25DF7" w:rsidRPr="004E59CC">
        <w:rPr>
          <w:rFonts w:ascii="Garamond" w:hAnsi="Garamond"/>
          <w:sz w:val="22"/>
          <w:lang w:eastAsia="en-US"/>
        </w:rPr>
        <w:t xml:space="preserve">. </w:t>
      </w:r>
    </w:p>
    <w:p w:rsidR="004D6AFC" w:rsidRPr="004E59CC" w:rsidRDefault="00FB26F5" w:rsidP="00E5306B">
      <w:pPr>
        <w:pStyle w:val="Heading3"/>
        <w:rPr>
          <w:rFonts w:ascii="Garamond" w:hAnsi="Garamond"/>
          <w:sz w:val="22"/>
        </w:rPr>
      </w:pPr>
      <w:r w:rsidRPr="004E59CC">
        <w:rPr>
          <w:rFonts w:ascii="Garamond" w:hAnsi="Garamond"/>
          <w:sz w:val="22"/>
        </w:rPr>
        <w:t xml:space="preserve"> </w:t>
      </w:r>
    </w:p>
    <w:p w:rsidR="005B7E1F" w:rsidRPr="004E59CC" w:rsidRDefault="00E5306B" w:rsidP="005B7E1F">
      <w:pPr>
        <w:jc w:val="both"/>
        <w:rPr>
          <w:rFonts w:ascii="Garamond" w:hAnsi="Garamond"/>
          <w:sz w:val="22"/>
        </w:rPr>
      </w:pPr>
      <w:r w:rsidRPr="004E59CC">
        <w:rPr>
          <w:rFonts w:ascii="Garamond" w:hAnsi="Garamond"/>
          <w:sz w:val="22"/>
          <w:lang w:eastAsia="en-US"/>
        </w:rPr>
        <w:t xml:space="preserve">The simplest frame of reference against which to define the position of a star in the sky </w:t>
      </w:r>
      <w:r w:rsidR="005B7E1F" w:rsidRPr="004E59CC">
        <w:rPr>
          <w:rFonts w:ascii="Garamond" w:hAnsi="Garamond"/>
          <w:sz w:val="22"/>
          <w:lang w:eastAsia="en-US"/>
        </w:rPr>
        <w:t>w</w:t>
      </w:r>
      <w:r w:rsidRPr="004E59CC">
        <w:rPr>
          <w:rFonts w:ascii="Garamond" w:hAnsi="Garamond"/>
          <w:sz w:val="22"/>
          <w:lang w:eastAsia="en-US"/>
        </w:rPr>
        <w:t>ould be to use its altitude and azimuth (</w:t>
      </w:r>
      <w:proofErr w:type="spellStart"/>
      <w:r w:rsidR="005B7E1F" w:rsidRPr="004E59CC">
        <w:rPr>
          <w:rFonts w:ascii="Garamond" w:hAnsi="Garamond"/>
          <w:i/>
          <w:sz w:val="22"/>
          <w:lang w:eastAsia="en-US"/>
        </w:rPr>
        <w:t>ie</w:t>
      </w:r>
      <w:proofErr w:type="spellEnd"/>
      <w:r w:rsidR="005B7E1F" w:rsidRPr="004E59CC">
        <w:rPr>
          <w:rFonts w:ascii="Garamond" w:hAnsi="Garamond"/>
          <w:i/>
          <w:sz w:val="22"/>
          <w:lang w:eastAsia="en-US"/>
        </w:rPr>
        <w:t xml:space="preserve"> </w:t>
      </w:r>
      <w:r w:rsidR="005B7E1F" w:rsidRPr="004E59CC">
        <w:rPr>
          <w:rFonts w:ascii="Garamond" w:hAnsi="Garamond"/>
          <w:sz w:val="22"/>
          <w:lang w:eastAsia="en-US"/>
        </w:rPr>
        <w:t xml:space="preserve">the </w:t>
      </w:r>
      <w:r w:rsidRPr="004E59CC">
        <w:rPr>
          <w:rFonts w:ascii="Garamond" w:hAnsi="Garamond"/>
          <w:sz w:val="22"/>
          <w:lang w:eastAsia="en-US"/>
        </w:rPr>
        <w:t>angular height above, and direction around, the horizon)</w:t>
      </w:r>
      <w:r w:rsidR="005B7E1F" w:rsidRPr="004E59CC">
        <w:rPr>
          <w:rFonts w:ascii="Garamond" w:hAnsi="Garamond"/>
          <w:sz w:val="22"/>
          <w:lang w:eastAsia="en-US"/>
        </w:rPr>
        <w:t>. But t</w:t>
      </w:r>
      <w:r w:rsidRPr="004E59CC">
        <w:rPr>
          <w:rFonts w:ascii="Garamond" w:hAnsi="Garamond"/>
          <w:sz w:val="22"/>
          <w:lang w:eastAsia="en-US"/>
        </w:rPr>
        <w:t>his system is subjective, as it depends on where you are located on the Earth’s surface</w:t>
      </w:r>
      <w:r w:rsidR="005B7E1F" w:rsidRPr="004E59CC">
        <w:rPr>
          <w:rFonts w:ascii="Garamond" w:hAnsi="Garamond"/>
          <w:sz w:val="22"/>
          <w:lang w:eastAsia="en-US"/>
        </w:rPr>
        <w:t>, a</w:t>
      </w:r>
      <w:r w:rsidRPr="004E59CC">
        <w:rPr>
          <w:rFonts w:ascii="Garamond" w:hAnsi="Garamond"/>
          <w:sz w:val="22"/>
          <w:lang w:eastAsia="en-US"/>
        </w:rPr>
        <w:t>nd the positions of the stars relative to your horizon will be constantly changing because of the Earth’s rotation</w:t>
      </w:r>
      <w:r w:rsidR="005B7E1F" w:rsidRPr="004E59CC">
        <w:rPr>
          <w:rFonts w:ascii="Garamond" w:hAnsi="Garamond"/>
          <w:sz w:val="22"/>
          <w:lang w:eastAsia="en-US"/>
        </w:rPr>
        <w:t xml:space="preserve">. Given also that the </w:t>
      </w:r>
      <w:r w:rsidRPr="004E59CC">
        <w:rPr>
          <w:rFonts w:ascii="Garamond" w:hAnsi="Garamond"/>
          <w:sz w:val="22"/>
          <w:lang w:eastAsia="en-US"/>
        </w:rPr>
        <w:t xml:space="preserve">stars rise approximately </w:t>
      </w:r>
      <w:r w:rsidR="005B7E1F" w:rsidRPr="004E59CC">
        <w:rPr>
          <w:rFonts w:ascii="Garamond" w:hAnsi="Garamond"/>
          <w:sz w:val="22"/>
          <w:lang w:eastAsia="en-US"/>
        </w:rPr>
        <w:t>four</w:t>
      </w:r>
      <w:r w:rsidRPr="004E59CC">
        <w:rPr>
          <w:rFonts w:ascii="Garamond" w:hAnsi="Garamond"/>
          <w:sz w:val="22"/>
          <w:lang w:eastAsia="en-US"/>
        </w:rPr>
        <w:t xml:space="preserve"> minutes e</w:t>
      </w:r>
      <w:r w:rsidR="005B7E1F" w:rsidRPr="004E59CC">
        <w:rPr>
          <w:rFonts w:ascii="Garamond" w:hAnsi="Garamond"/>
          <w:sz w:val="22"/>
          <w:lang w:eastAsia="en-US"/>
        </w:rPr>
        <w:t xml:space="preserve">arlier on each successive night, </w:t>
      </w:r>
      <w:r w:rsidRPr="004E59CC">
        <w:rPr>
          <w:rFonts w:ascii="Garamond" w:hAnsi="Garamond"/>
          <w:sz w:val="22"/>
          <w:lang w:eastAsia="en-US"/>
        </w:rPr>
        <w:t>even when viewed from the same location at a specified time</w:t>
      </w:r>
      <w:r w:rsidR="005B7E1F" w:rsidRPr="004E59CC">
        <w:rPr>
          <w:rFonts w:ascii="Garamond" w:hAnsi="Garamond"/>
          <w:sz w:val="22"/>
          <w:lang w:eastAsia="en-US"/>
        </w:rPr>
        <w:t>, ‘alt-</w:t>
      </w:r>
      <w:proofErr w:type="spellStart"/>
      <w:r w:rsidR="005B7E1F" w:rsidRPr="004E59CC">
        <w:rPr>
          <w:rFonts w:ascii="Garamond" w:hAnsi="Garamond"/>
          <w:sz w:val="22"/>
          <w:lang w:eastAsia="en-US"/>
        </w:rPr>
        <w:t>az</w:t>
      </w:r>
      <w:proofErr w:type="spellEnd"/>
      <w:r w:rsidR="005B7E1F" w:rsidRPr="004E59CC">
        <w:rPr>
          <w:rFonts w:ascii="Garamond" w:hAnsi="Garamond"/>
          <w:sz w:val="22"/>
          <w:lang w:eastAsia="en-US"/>
        </w:rPr>
        <w:t>’ c</w:t>
      </w:r>
      <w:r w:rsidRPr="004E59CC">
        <w:rPr>
          <w:rFonts w:ascii="Garamond" w:hAnsi="Garamond"/>
          <w:sz w:val="22"/>
          <w:lang w:eastAsia="en-US"/>
        </w:rPr>
        <w:t>oo</w:t>
      </w:r>
      <w:r w:rsidR="005B7E1F" w:rsidRPr="004E59CC">
        <w:rPr>
          <w:rFonts w:ascii="Garamond" w:hAnsi="Garamond"/>
          <w:sz w:val="22"/>
          <w:lang w:eastAsia="en-US"/>
        </w:rPr>
        <w:t xml:space="preserve">rdinates change from day to day. </w:t>
      </w:r>
      <w:r w:rsidRPr="004E59CC">
        <w:rPr>
          <w:rFonts w:ascii="Garamond" w:hAnsi="Garamond"/>
          <w:sz w:val="22"/>
          <w:lang w:eastAsia="en-US"/>
        </w:rPr>
        <w:t xml:space="preserve">Instead astronomers </w:t>
      </w:r>
      <w:r w:rsidR="005B7E1F" w:rsidRPr="004E59CC">
        <w:rPr>
          <w:rFonts w:ascii="Garamond" w:hAnsi="Garamond"/>
          <w:sz w:val="22"/>
          <w:lang w:eastAsia="en-US"/>
        </w:rPr>
        <w:t>use an absolute co-ordinate system that is independent to Earth’s motion. This is similar in principle to the</w:t>
      </w:r>
      <w:r w:rsidRPr="004E59CC">
        <w:rPr>
          <w:rFonts w:ascii="Garamond" w:hAnsi="Garamond"/>
          <w:sz w:val="22"/>
          <w:lang w:eastAsia="en-US"/>
        </w:rPr>
        <w:t xml:space="preserve"> latitude-longitude system</w:t>
      </w:r>
      <w:r w:rsidR="005B7E1F" w:rsidRPr="004E59CC">
        <w:rPr>
          <w:rFonts w:ascii="Garamond" w:hAnsi="Garamond"/>
          <w:sz w:val="22"/>
          <w:lang w:eastAsia="en-US"/>
        </w:rPr>
        <w:t xml:space="preserve"> of coordinates on the surface of the Earth, but it is marked on the celestial sphere. The</w:t>
      </w:r>
      <w:r w:rsidRPr="004E59CC">
        <w:rPr>
          <w:rFonts w:ascii="Garamond" w:hAnsi="Garamond"/>
          <w:sz w:val="22"/>
          <w:lang w:eastAsia="en-US"/>
        </w:rPr>
        <w:t xml:space="preserve"> </w:t>
      </w:r>
      <w:r w:rsidRPr="004E59CC">
        <w:rPr>
          <w:rFonts w:ascii="Garamond" w:hAnsi="Garamond"/>
          <w:i/>
          <w:sz w:val="22"/>
          <w:lang w:eastAsia="en-US"/>
        </w:rPr>
        <w:lastRenderedPageBreak/>
        <w:t xml:space="preserve">declination </w:t>
      </w:r>
      <w:r w:rsidRPr="004E59CC">
        <w:rPr>
          <w:rFonts w:ascii="Garamond" w:hAnsi="Garamond"/>
          <w:sz w:val="22"/>
          <w:lang w:eastAsia="en-US"/>
        </w:rPr>
        <w:t xml:space="preserve">is the angular distance of a star to the north or south of the </w:t>
      </w:r>
      <w:r w:rsidRPr="004E59CC">
        <w:rPr>
          <w:rFonts w:ascii="Garamond" w:hAnsi="Garamond"/>
          <w:sz w:val="22"/>
        </w:rPr>
        <w:t>celestial equator, as measured along a circle passing through both celestial poles</w:t>
      </w:r>
      <w:r w:rsidR="005B7E1F" w:rsidRPr="004E59CC">
        <w:rPr>
          <w:rFonts w:ascii="Garamond" w:hAnsi="Garamond"/>
          <w:sz w:val="22"/>
        </w:rPr>
        <w:t xml:space="preserve">; this is equivalent to the idea of latitude. Longitude is similarly represented by </w:t>
      </w:r>
      <w:r w:rsidRPr="004E59CC">
        <w:rPr>
          <w:rFonts w:ascii="Garamond" w:hAnsi="Garamond"/>
          <w:i/>
          <w:sz w:val="22"/>
        </w:rPr>
        <w:t xml:space="preserve">right ascension, </w:t>
      </w:r>
      <w:r w:rsidRPr="004E59CC">
        <w:rPr>
          <w:rFonts w:ascii="Garamond" w:hAnsi="Garamond"/>
          <w:sz w:val="22"/>
        </w:rPr>
        <w:t xml:space="preserve">the angular distance to </w:t>
      </w:r>
      <w:r w:rsidR="005B7E1F" w:rsidRPr="004E59CC">
        <w:rPr>
          <w:rFonts w:ascii="Garamond" w:hAnsi="Garamond"/>
          <w:sz w:val="22"/>
        </w:rPr>
        <w:t>a</w:t>
      </w:r>
      <w:r w:rsidRPr="004E59CC">
        <w:rPr>
          <w:rFonts w:ascii="Garamond" w:hAnsi="Garamond"/>
          <w:sz w:val="22"/>
        </w:rPr>
        <w:t xml:space="preserve"> star as measured from the position of the vernal equinox (the first of the points where the celestial equa</w:t>
      </w:r>
      <w:r w:rsidR="005B7E1F" w:rsidRPr="004E59CC">
        <w:rPr>
          <w:rFonts w:ascii="Garamond" w:hAnsi="Garamond"/>
          <w:sz w:val="22"/>
        </w:rPr>
        <w:t xml:space="preserve">tor and the ecliptic intersect). </w:t>
      </w:r>
    </w:p>
    <w:p w:rsidR="005B7E1F" w:rsidRPr="004E59CC" w:rsidRDefault="005B7E1F" w:rsidP="005B7E1F">
      <w:pPr>
        <w:jc w:val="both"/>
        <w:rPr>
          <w:rFonts w:ascii="Garamond" w:hAnsi="Garamond"/>
          <w:sz w:val="22"/>
        </w:rPr>
      </w:pPr>
    </w:p>
    <w:p w:rsidR="00E5306B" w:rsidRPr="004E59CC" w:rsidRDefault="005B7E1F" w:rsidP="005B7E1F">
      <w:pPr>
        <w:jc w:val="both"/>
        <w:rPr>
          <w:rFonts w:ascii="Garamond" w:hAnsi="Garamond"/>
          <w:sz w:val="22"/>
          <w:lang w:eastAsia="en-US"/>
        </w:rPr>
      </w:pPr>
      <w:r w:rsidRPr="004E59CC">
        <w:rPr>
          <w:rFonts w:ascii="Garamond" w:hAnsi="Garamond"/>
          <w:sz w:val="22"/>
          <w:lang w:eastAsia="en-US"/>
        </w:rPr>
        <w:t xml:space="preserve">However, even this system of co-ordinates is not immune to long-term change in the way the Earth moves. Both the direction and the tilt of the Earth’s rotational axis changes very slowly under the influence of the combined gravitational pull exerted by the Sun and the Moon </w:t>
      </w:r>
      <w:r w:rsidRPr="004E59CC">
        <w:rPr>
          <w:rFonts w:ascii="Garamond" w:hAnsi="Garamond"/>
          <w:sz w:val="22"/>
        </w:rPr>
        <w:t xml:space="preserve">and the way they continuously change location relative to each other. </w:t>
      </w:r>
    </w:p>
    <w:p w:rsidR="00E5306B" w:rsidRPr="004E59CC" w:rsidRDefault="00FB26F5" w:rsidP="005B7E1F">
      <w:pPr>
        <w:pStyle w:val="Heading2"/>
        <w:rPr>
          <w:rFonts w:ascii="Garamond" w:hAnsi="Garamond"/>
          <w:sz w:val="22"/>
          <w:szCs w:val="22"/>
        </w:rPr>
      </w:pPr>
      <w:r w:rsidRPr="004E59CC">
        <w:rPr>
          <w:rFonts w:ascii="Garamond" w:hAnsi="Garamond"/>
          <w:sz w:val="22"/>
          <w:szCs w:val="22"/>
        </w:rPr>
        <w:t xml:space="preserve"> </w:t>
      </w:r>
    </w:p>
    <w:p w:rsidR="001C6B84" w:rsidRPr="004E59CC" w:rsidRDefault="005B7E1F" w:rsidP="005B7E1F">
      <w:pPr>
        <w:jc w:val="both"/>
        <w:rPr>
          <w:rFonts w:ascii="Garamond" w:hAnsi="Garamond"/>
          <w:sz w:val="22"/>
          <w:lang w:eastAsia="en-US"/>
        </w:rPr>
      </w:pPr>
      <w:r w:rsidRPr="004E59CC">
        <w:rPr>
          <w:rFonts w:ascii="Garamond" w:hAnsi="Garamond"/>
          <w:sz w:val="22"/>
          <w:lang w:eastAsia="en-US"/>
        </w:rPr>
        <w:t xml:space="preserve">Due to the centrifugal force of its rotation, Earth is not a perfect sphere, but is wider by about 40 km at its equator than at its poles. </w:t>
      </w:r>
      <w:r w:rsidR="001C6B84" w:rsidRPr="004E59CC">
        <w:rPr>
          <w:rFonts w:ascii="Garamond" w:hAnsi="Garamond"/>
          <w:sz w:val="22"/>
          <w:lang w:eastAsia="en-US"/>
        </w:rPr>
        <w:t xml:space="preserve">The gravity of the Moon </w:t>
      </w:r>
      <w:r w:rsidRPr="004E59CC">
        <w:rPr>
          <w:rFonts w:ascii="Garamond" w:hAnsi="Garamond"/>
          <w:sz w:val="22"/>
          <w:lang w:eastAsia="en-US"/>
        </w:rPr>
        <w:t>and the Sun exert a pull on this</w:t>
      </w:r>
      <w:r w:rsidR="001C6B84" w:rsidRPr="004E59CC">
        <w:rPr>
          <w:rFonts w:ascii="Garamond" w:hAnsi="Garamond"/>
          <w:sz w:val="22"/>
          <w:lang w:eastAsia="en-US"/>
        </w:rPr>
        <w:t xml:space="preserve"> equatorial bulge, trying to </w:t>
      </w:r>
      <w:r w:rsidRPr="004E59CC">
        <w:rPr>
          <w:rFonts w:ascii="Garamond" w:hAnsi="Garamond"/>
          <w:sz w:val="22"/>
          <w:lang w:eastAsia="en-US"/>
        </w:rPr>
        <w:t>turn</w:t>
      </w:r>
      <w:r w:rsidR="001C6B84" w:rsidRPr="004E59CC">
        <w:rPr>
          <w:rFonts w:ascii="Garamond" w:hAnsi="Garamond"/>
          <w:sz w:val="22"/>
          <w:lang w:eastAsia="en-US"/>
        </w:rPr>
        <w:t xml:space="preserve"> Earth’s axis </w:t>
      </w:r>
      <w:r w:rsidRPr="004E59CC">
        <w:rPr>
          <w:rFonts w:ascii="Garamond" w:hAnsi="Garamond"/>
          <w:sz w:val="22"/>
          <w:lang w:eastAsia="en-US"/>
        </w:rPr>
        <w:t xml:space="preserve">so it is </w:t>
      </w:r>
      <w:r w:rsidR="001C6B84" w:rsidRPr="004E59CC">
        <w:rPr>
          <w:rFonts w:ascii="Garamond" w:hAnsi="Garamond"/>
          <w:sz w:val="22"/>
          <w:lang w:eastAsia="en-US"/>
        </w:rPr>
        <w:t>perpendicular to the plane of the ecliptic</w:t>
      </w:r>
      <w:r w:rsidRPr="004E59CC">
        <w:rPr>
          <w:rFonts w:ascii="Garamond" w:hAnsi="Garamond"/>
          <w:sz w:val="22"/>
          <w:lang w:eastAsia="en-US"/>
        </w:rPr>
        <w:t xml:space="preserve">. However, </w:t>
      </w:r>
      <w:r w:rsidR="001C6B84" w:rsidRPr="004E59CC">
        <w:rPr>
          <w:rFonts w:ascii="Garamond" w:hAnsi="Garamond"/>
          <w:sz w:val="22"/>
          <w:lang w:eastAsia="en-US"/>
        </w:rPr>
        <w:t>because the Earth is spinning, the net effect is instead to pull the axis of rotation around</w:t>
      </w:r>
      <w:r w:rsidRPr="004E59CC">
        <w:rPr>
          <w:rFonts w:ascii="Garamond" w:hAnsi="Garamond"/>
          <w:sz w:val="22"/>
          <w:lang w:eastAsia="en-US"/>
        </w:rPr>
        <w:t xml:space="preserve"> to </w:t>
      </w:r>
      <w:r w:rsidR="00BF0C89" w:rsidRPr="004E59CC">
        <w:rPr>
          <w:rFonts w:ascii="Garamond" w:hAnsi="Garamond"/>
          <w:sz w:val="22"/>
          <w:lang w:eastAsia="en-US"/>
        </w:rPr>
        <w:t>create</w:t>
      </w:r>
      <w:r w:rsidRPr="004E59CC">
        <w:rPr>
          <w:rFonts w:ascii="Garamond" w:hAnsi="Garamond"/>
          <w:sz w:val="22"/>
          <w:lang w:eastAsia="en-US"/>
        </w:rPr>
        <w:t xml:space="preserve"> a </w:t>
      </w:r>
      <w:r w:rsidRPr="004E59CC">
        <w:rPr>
          <w:rFonts w:ascii="Garamond" w:hAnsi="Garamond"/>
          <w:i/>
          <w:sz w:val="22"/>
          <w:lang w:eastAsia="en-US"/>
        </w:rPr>
        <w:t>precession</w:t>
      </w:r>
      <w:r w:rsidRPr="004E59CC">
        <w:rPr>
          <w:rFonts w:ascii="Garamond" w:hAnsi="Garamond"/>
          <w:sz w:val="22"/>
          <w:lang w:eastAsia="en-US"/>
        </w:rPr>
        <w:t>, a</w:t>
      </w:r>
      <w:r w:rsidR="001C6B84" w:rsidRPr="004E59CC">
        <w:rPr>
          <w:rFonts w:ascii="Garamond" w:hAnsi="Garamond"/>
          <w:sz w:val="22"/>
          <w:lang w:eastAsia="en-US"/>
        </w:rPr>
        <w:t xml:space="preserve">nalogous to the </w:t>
      </w:r>
      <w:r w:rsidRPr="004E59CC">
        <w:rPr>
          <w:rFonts w:ascii="Garamond" w:hAnsi="Garamond"/>
          <w:sz w:val="22"/>
          <w:lang w:eastAsia="en-US"/>
        </w:rPr>
        <w:t>behaviour</w:t>
      </w:r>
      <w:r w:rsidR="001C6B84" w:rsidRPr="004E59CC">
        <w:rPr>
          <w:rFonts w:ascii="Garamond" w:hAnsi="Garamond"/>
          <w:sz w:val="22"/>
          <w:lang w:eastAsia="en-US"/>
        </w:rPr>
        <w:t xml:space="preserve"> of a spinning top</w:t>
      </w:r>
      <w:r w:rsidRPr="004E59CC">
        <w:rPr>
          <w:rFonts w:ascii="Garamond" w:hAnsi="Garamond"/>
          <w:sz w:val="22"/>
          <w:lang w:eastAsia="en-US"/>
        </w:rPr>
        <w:t>. The axis remains tilted at</w:t>
      </w:r>
      <w:r w:rsidR="00BF0C89" w:rsidRPr="004E59CC">
        <w:rPr>
          <w:rFonts w:ascii="Garamond" w:hAnsi="Garamond"/>
          <w:sz w:val="22"/>
          <w:lang w:eastAsia="en-US"/>
        </w:rPr>
        <w:t xml:space="preserve"> 23.5</w:t>
      </w:r>
      <w:r w:rsidR="001C6B84" w:rsidRPr="004E59CC">
        <w:rPr>
          <w:rFonts w:ascii="Garamond" w:hAnsi="Garamond" w:cs="Times New Roman"/>
          <w:sz w:val="22"/>
          <w:lang w:eastAsia="en-US"/>
        </w:rPr>
        <w:t>°</w:t>
      </w:r>
      <w:r w:rsidR="001C6B84" w:rsidRPr="004E59CC">
        <w:rPr>
          <w:rFonts w:ascii="Garamond" w:hAnsi="Garamond"/>
          <w:sz w:val="22"/>
          <w:lang w:eastAsia="en-US"/>
        </w:rPr>
        <w:t xml:space="preserve"> to the perpendicular, but </w:t>
      </w:r>
      <w:r w:rsidRPr="004E59CC">
        <w:rPr>
          <w:rFonts w:ascii="Garamond" w:hAnsi="Garamond"/>
          <w:sz w:val="22"/>
          <w:lang w:eastAsia="en-US"/>
        </w:rPr>
        <w:t>the</w:t>
      </w:r>
      <w:r w:rsidR="001C6B84" w:rsidRPr="004E59CC">
        <w:rPr>
          <w:rFonts w:ascii="Garamond" w:hAnsi="Garamond"/>
          <w:sz w:val="22"/>
          <w:lang w:eastAsia="en-US"/>
        </w:rPr>
        <w:t xml:space="preserve"> direction </w:t>
      </w:r>
      <w:r w:rsidRPr="004E59CC">
        <w:rPr>
          <w:rFonts w:ascii="Garamond" w:hAnsi="Garamond"/>
          <w:sz w:val="22"/>
          <w:lang w:eastAsia="en-US"/>
        </w:rPr>
        <w:t xml:space="preserve">it points in </w:t>
      </w:r>
      <w:r w:rsidR="001C6B84" w:rsidRPr="004E59CC">
        <w:rPr>
          <w:rFonts w:ascii="Garamond" w:hAnsi="Garamond"/>
          <w:sz w:val="22"/>
          <w:lang w:eastAsia="en-US"/>
        </w:rPr>
        <w:t>gets pulled around</w:t>
      </w:r>
      <w:r w:rsidRPr="004E59CC">
        <w:rPr>
          <w:rFonts w:ascii="Garamond" w:hAnsi="Garamond"/>
          <w:sz w:val="22"/>
          <w:lang w:eastAsia="en-US"/>
        </w:rPr>
        <w:t xml:space="preserve"> to sweep out a circular cone. The</w:t>
      </w:r>
      <w:r w:rsidR="001C6B84" w:rsidRPr="004E59CC">
        <w:rPr>
          <w:rFonts w:ascii="Garamond" w:hAnsi="Garamond"/>
          <w:sz w:val="22"/>
          <w:lang w:eastAsia="en-US"/>
        </w:rPr>
        <w:t xml:space="preserve"> north and south </w:t>
      </w:r>
      <w:r w:rsidR="00E5306B" w:rsidRPr="004E59CC">
        <w:rPr>
          <w:rFonts w:ascii="Garamond" w:hAnsi="Garamond"/>
          <w:sz w:val="22"/>
          <w:lang w:eastAsia="en-US"/>
        </w:rPr>
        <w:t xml:space="preserve">celestial poles </w:t>
      </w:r>
      <w:r w:rsidRPr="004E59CC">
        <w:rPr>
          <w:rFonts w:ascii="Garamond" w:hAnsi="Garamond"/>
          <w:sz w:val="22"/>
          <w:lang w:eastAsia="en-US"/>
        </w:rPr>
        <w:t xml:space="preserve">thus </w:t>
      </w:r>
      <w:r w:rsidR="00E5306B" w:rsidRPr="004E59CC">
        <w:rPr>
          <w:rFonts w:ascii="Garamond" w:hAnsi="Garamond"/>
          <w:sz w:val="22"/>
          <w:lang w:eastAsia="en-US"/>
        </w:rPr>
        <w:t xml:space="preserve">change their position relative to the </w:t>
      </w:r>
      <w:r w:rsidR="001C6B84" w:rsidRPr="004E59CC">
        <w:rPr>
          <w:rFonts w:ascii="Garamond" w:hAnsi="Garamond"/>
          <w:sz w:val="22"/>
          <w:lang w:eastAsia="en-US"/>
        </w:rPr>
        <w:t>stars</w:t>
      </w:r>
      <w:r w:rsidRPr="004E59CC">
        <w:rPr>
          <w:rFonts w:ascii="Garamond" w:hAnsi="Garamond"/>
          <w:sz w:val="22"/>
          <w:lang w:eastAsia="en-US"/>
        </w:rPr>
        <w:t>, each</w:t>
      </w:r>
      <w:r w:rsidR="001C6B84" w:rsidRPr="004E59CC">
        <w:rPr>
          <w:rFonts w:ascii="Garamond" w:hAnsi="Garamond"/>
          <w:sz w:val="22"/>
          <w:lang w:eastAsia="en-US"/>
        </w:rPr>
        <w:t xml:space="preserve"> tracing a full circle </w:t>
      </w:r>
      <w:r w:rsidRPr="004E59CC">
        <w:rPr>
          <w:rFonts w:ascii="Garamond" w:hAnsi="Garamond"/>
          <w:sz w:val="22"/>
          <w:lang w:eastAsia="en-US"/>
        </w:rPr>
        <w:t xml:space="preserve">against the sky every 25,770 years. </w:t>
      </w:r>
      <w:r w:rsidR="001C6B84" w:rsidRPr="004E59CC">
        <w:rPr>
          <w:rFonts w:ascii="Garamond" w:hAnsi="Garamond"/>
          <w:sz w:val="22"/>
          <w:lang w:eastAsia="en-US"/>
        </w:rPr>
        <w:t>Currently the north celestial pole lies to within a degree of the star Polaris</w:t>
      </w:r>
      <w:r w:rsidRPr="004E59CC">
        <w:rPr>
          <w:rFonts w:ascii="Garamond" w:hAnsi="Garamond"/>
          <w:sz w:val="22"/>
          <w:lang w:eastAsia="en-US"/>
        </w:rPr>
        <w:t xml:space="preserve">, but </w:t>
      </w:r>
      <w:r w:rsidR="001C6B84" w:rsidRPr="004E59CC">
        <w:rPr>
          <w:rFonts w:ascii="Garamond" w:hAnsi="Garamond"/>
          <w:sz w:val="22"/>
          <w:lang w:eastAsia="en-US"/>
        </w:rPr>
        <w:t>in 12,000 years</w:t>
      </w:r>
      <w:r w:rsidRPr="004E59CC">
        <w:rPr>
          <w:rFonts w:ascii="Garamond" w:hAnsi="Garamond"/>
          <w:sz w:val="22"/>
          <w:lang w:eastAsia="en-US"/>
        </w:rPr>
        <w:t>’</w:t>
      </w:r>
      <w:r w:rsidR="001C6B84" w:rsidRPr="004E59CC">
        <w:rPr>
          <w:rFonts w:ascii="Garamond" w:hAnsi="Garamond"/>
          <w:sz w:val="22"/>
          <w:lang w:eastAsia="en-US"/>
        </w:rPr>
        <w:t xml:space="preserve"> time the Pole star</w:t>
      </w:r>
      <w:r w:rsidRPr="004E59CC">
        <w:rPr>
          <w:rFonts w:ascii="Garamond" w:hAnsi="Garamond"/>
          <w:sz w:val="22"/>
          <w:lang w:eastAsia="en-US"/>
        </w:rPr>
        <w:t xml:space="preserve"> will be the bright star Vega. </w:t>
      </w:r>
      <w:r w:rsidR="001C6B84" w:rsidRPr="004E59CC">
        <w:rPr>
          <w:rFonts w:ascii="Garamond" w:hAnsi="Garamond"/>
          <w:sz w:val="22"/>
          <w:lang w:eastAsia="en-US"/>
        </w:rPr>
        <w:t>The early Greek astronomer Hipparchus was the first person to detect the effects of precession</w:t>
      </w:r>
      <w:r w:rsidRPr="004E59CC">
        <w:rPr>
          <w:rFonts w:ascii="Garamond" w:hAnsi="Garamond"/>
          <w:sz w:val="22"/>
          <w:lang w:eastAsia="en-US"/>
        </w:rPr>
        <w:t>, w</w:t>
      </w:r>
      <w:r w:rsidR="001C6B84" w:rsidRPr="004E59CC">
        <w:rPr>
          <w:rFonts w:ascii="Garamond" w:hAnsi="Garamond"/>
          <w:sz w:val="22"/>
          <w:lang w:eastAsia="en-US"/>
        </w:rPr>
        <w:t>hen he noticed discrepancies between the positions of stars in his catalogue with the measurements from the Babylonians three centuri</w:t>
      </w:r>
      <w:r w:rsidRPr="004E59CC">
        <w:rPr>
          <w:rFonts w:ascii="Garamond" w:hAnsi="Garamond"/>
          <w:sz w:val="22"/>
          <w:lang w:eastAsia="en-US"/>
        </w:rPr>
        <w:t xml:space="preserve">es earlier. </w:t>
      </w:r>
      <w:r w:rsidR="001C6B84" w:rsidRPr="004E59CC">
        <w:rPr>
          <w:rFonts w:ascii="Garamond" w:hAnsi="Garamond"/>
          <w:sz w:val="22"/>
          <w:lang w:eastAsia="en-US"/>
        </w:rPr>
        <w:t>Precession also causes the Earth’s equatorial plane to change in orientation</w:t>
      </w:r>
      <w:r w:rsidRPr="004E59CC">
        <w:rPr>
          <w:rFonts w:ascii="Garamond" w:hAnsi="Garamond"/>
          <w:sz w:val="22"/>
          <w:lang w:eastAsia="en-US"/>
        </w:rPr>
        <w:t>; and a</w:t>
      </w:r>
      <w:r w:rsidR="001C6B84" w:rsidRPr="004E59CC">
        <w:rPr>
          <w:rFonts w:ascii="Garamond" w:hAnsi="Garamond"/>
          <w:sz w:val="22"/>
          <w:lang w:eastAsia="en-US"/>
        </w:rPr>
        <w:t xml:space="preserve">s this plane defines the location of the celestial equator on the sky, the celestial equator must also </w:t>
      </w:r>
      <w:proofErr w:type="spellStart"/>
      <w:r w:rsidR="001C6B84" w:rsidRPr="004E59CC">
        <w:rPr>
          <w:rFonts w:ascii="Garamond" w:hAnsi="Garamond"/>
          <w:sz w:val="22"/>
          <w:lang w:eastAsia="en-US"/>
        </w:rPr>
        <w:t>precess</w:t>
      </w:r>
      <w:proofErr w:type="spellEnd"/>
      <w:r w:rsidRPr="004E59CC">
        <w:rPr>
          <w:rFonts w:ascii="Garamond" w:hAnsi="Garamond"/>
          <w:sz w:val="22"/>
          <w:lang w:eastAsia="en-US"/>
        </w:rPr>
        <w:t xml:space="preserve">, leading to each </w:t>
      </w:r>
      <w:r w:rsidR="001C6B84" w:rsidRPr="004E59CC">
        <w:rPr>
          <w:rFonts w:ascii="Garamond" w:hAnsi="Garamond"/>
          <w:sz w:val="22"/>
          <w:lang w:eastAsia="en-US"/>
        </w:rPr>
        <w:t>equinox shifting slightly westward along the ecliptic with time</w:t>
      </w:r>
      <w:r w:rsidRPr="004E59CC">
        <w:rPr>
          <w:rFonts w:ascii="Garamond" w:hAnsi="Garamond"/>
          <w:sz w:val="22"/>
          <w:lang w:eastAsia="en-US"/>
        </w:rPr>
        <w:t xml:space="preserve">. </w:t>
      </w:r>
      <w:r w:rsidR="001C6B84" w:rsidRPr="004E59CC">
        <w:rPr>
          <w:rFonts w:ascii="Garamond" w:hAnsi="Garamond"/>
          <w:sz w:val="22"/>
          <w:lang w:eastAsia="en-US"/>
        </w:rPr>
        <w:t xml:space="preserve">This </w:t>
      </w:r>
      <w:r w:rsidR="001C6B84" w:rsidRPr="004E59CC">
        <w:rPr>
          <w:rFonts w:ascii="Garamond" w:hAnsi="Garamond"/>
          <w:i/>
          <w:sz w:val="22"/>
          <w:lang w:eastAsia="en-US"/>
        </w:rPr>
        <w:t xml:space="preserve">precession of the equinoxes </w:t>
      </w:r>
      <w:r w:rsidR="001C6B84" w:rsidRPr="004E59CC">
        <w:rPr>
          <w:rFonts w:ascii="Garamond" w:hAnsi="Garamond"/>
          <w:sz w:val="22"/>
          <w:lang w:eastAsia="en-US"/>
        </w:rPr>
        <w:t>means that all RA-Dec co-ordinates have to be referred to a certain epoch</w:t>
      </w:r>
      <w:r w:rsidRPr="004E59CC">
        <w:rPr>
          <w:rFonts w:ascii="Garamond" w:hAnsi="Garamond"/>
          <w:sz w:val="22"/>
          <w:lang w:eastAsia="en-US"/>
        </w:rPr>
        <w:t>, and it</w:t>
      </w:r>
      <w:r w:rsidR="001C6B84" w:rsidRPr="004E59CC">
        <w:rPr>
          <w:rFonts w:ascii="Garamond" w:hAnsi="Garamond"/>
          <w:sz w:val="22"/>
          <w:lang w:eastAsia="en-US"/>
        </w:rPr>
        <w:t xml:space="preserve"> must be taken into account when inter</w:t>
      </w:r>
      <w:r w:rsidRPr="004E59CC">
        <w:rPr>
          <w:rFonts w:ascii="Garamond" w:hAnsi="Garamond"/>
          <w:sz w:val="22"/>
          <w:lang w:eastAsia="en-US"/>
        </w:rPr>
        <w:t xml:space="preserve">preting historical observations. </w:t>
      </w:r>
    </w:p>
    <w:p w:rsidR="009C7E7E" w:rsidRPr="004E59CC" w:rsidRDefault="00FB26F5" w:rsidP="009C7E7E">
      <w:pPr>
        <w:pStyle w:val="Heading2"/>
        <w:rPr>
          <w:rFonts w:ascii="Garamond" w:hAnsi="Garamond"/>
          <w:sz w:val="22"/>
          <w:szCs w:val="22"/>
        </w:rPr>
      </w:pPr>
      <w:r w:rsidRPr="004E59CC">
        <w:rPr>
          <w:rFonts w:ascii="Garamond" w:hAnsi="Garamond"/>
          <w:sz w:val="22"/>
          <w:szCs w:val="22"/>
        </w:rPr>
        <w:t xml:space="preserve"> </w:t>
      </w:r>
    </w:p>
    <w:p w:rsidR="009C7E7E" w:rsidRPr="004E59CC" w:rsidRDefault="005B7E1F" w:rsidP="00FB26F5">
      <w:pPr>
        <w:jc w:val="both"/>
        <w:rPr>
          <w:rFonts w:ascii="Garamond" w:hAnsi="Garamond"/>
          <w:sz w:val="22"/>
        </w:rPr>
      </w:pPr>
      <w:r w:rsidRPr="004E59CC">
        <w:rPr>
          <w:rFonts w:ascii="Garamond" w:hAnsi="Garamond"/>
          <w:sz w:val="22"/>
        </w:rPr>
        <w:t>A further</w:t>
      </w:r>
      <w:r w:rsidR="009C7E7E" w:rsidRPr="004E59CC">
        <w:rPr>
          <w:rFonts w:ascii="Garamond" w:hAnsi="Garamond"/>
          <w:sz w:val="22"/>
        </w:rPr>
        <w:t xml:space="preserve"> effect of the gravitational pull of the Sun and Moon on the Earth's equatorial bulge</w:t>
      </w:r>
      <w:r w:rsidRPr="004E59CC">
        <w:rPr>
          <w:rFonts w:ascii="Garamond" w:hAnsi="Garamond"/>
          <w:sz w:val="22"/>
        </w:rPr>
        <w:t xml:space="preserve"> produces </w:t>
      </w:r>
      <w:r w:rsidR="009C7E7E" w:rsidRPr="004E59CC">
        <w:rPr>
          <w:rFonts w:ascii="Garamond" w:hAnsi="Garamond"/>
          <w:sz w:val="22"/>
        </w:rPr>
        <w:t xml:space="preserve">a slight nodding motion in the angle of the Earth’s tilt known as </w:t>
      </w:r>
      <w:r w:rsidR="009C7E7E" w:rsidRPr="004E59CC">
        <w:rPr>
          <w:rFonts w:ascii="Garamond" w:hAnsi="Garamond"/>
          <w:i/>
          <w:sz w:val="22"/>
        </w:rPr>
        <w:t>nutation</w:t>
      </w:r>
      <w:r w:rsidRPr="004E59CC">
        <w:rPr>
          <w:rFonts w:ascii="Garamond" w:hAnsi="Garamond"/>
          <w:i/>
          <w:sz w:val="22"/>
        </w:rPr>
        <w:t xml:space="preserve">, </w:t>
      </w:r>
      <w:r w:rsidR="00E5306B" w:rsidRPr="004E59CC">
        <w:rPr>
          <w:rFonts w:ascii="Garamond" w:hAnsi="Garamond"/>
          <w:sz w:val="22"/>
        </w:rPr>
        <w:t xml:space="preserve">with a </w:t>
      </w:r>
      <w:r w:rsidRPr="004E59CC">
        <w:rPr>
          <w:rFonts w:ascii="Garamond" w:hAnsi="Garamond"/>
          <w:sz w:val="22"/>
        </w:rPr>
        <w:t xml:space="preserve">dominant </w:t>
      </w:r>
      <w:r w:rsidR="00E5306B" w:rsidRPr="004E59CC">
        <w:rPr>
          <w:rFonts w:ascii="Garamond" w:hAnsi="Garamond"/>
          <w:sz w:val="22"/>
        </w:rPr>
        <w:t>period of 18.6 years</w:t>
      </w:r>
      <w:r w:rsidRPr="004E59CC">
        <w:rPr>
          <w:rFonts w:ascii="Garamond" w:hAnsi="Garamond"/>
          <w:sz w:val="22"/>
        </w:rPr>
        <w:t xml:space="preserve">. Although this was discovered </w:t>
      </w:r>
      <w:r w:rsidR="009C7E7E" w:rsidRPr="004E59CC">
        <w:rPr>
          <w:rFonts w:ascii="Garamond" w:hAnsi="Garamond"/>
          <w:sz w:val="22"/>
        </w:rPr>
        <w:t>in 1728 by the British astronomer James Bradley</w:t>
      </w:r>
      <w:r w:rsidRPr="004E59CC">
        <w:rPr>
          <w:rFonts w:ascii="Garamond" w:hAnsi="Garamond"/>
          <w:sz w:val="22"/>
        </w:rPr>
        <w:t xml:space="preserve"> (more of whom we shall hear in a moment)</w:t>
      </w:r>
      <w:r w:rsidR="009C7E7E" w:rsidRPr="004E59CC">
        <w:rPr>
          <w:rFonts w:ascii="Garamond" w:hAnsi="Garamond"/>
          <w:sz w:val="22"/>
        </w:rPr>
        <w:t xml:space="preserve">, </w:t>
      </w:r>
      <w:r w:rsidRPr="004E59CC">
        <w:rPr>
          <w:rFonts w:ascii="Garamond" w:hAnsi="Garamond"/>
          <w:sz w:val="22"/>
        </w:rPr>
        <w:t>it was</w:t>
      </w:r>
      <w:r w:rsidR="009C7E7E" w:rsidRPr="004E59CC">
        <w:rPr>
          <w:rFonts w:ascii="Garamond" w:hAnsi="Garamond"/>
          <w:sz w:val="22"/>
        </w:rPr>
        <w:t xml:space="preserve"> not explained until 20 years later.</w:t>
      </w:r>
      <w:r w:rsidRPr="004E59CC">
        <w:rPr>
          <w:rFonts w:ascii="Garamond" w:hAnsi="Garamond"/>
          <w:sz w:val="22"/>
        </w:rPr>
        <w:t xml:space="preserve"> </w:t>
      </w:r>
      <w:r w:rsidR="009C7E7E" w:rsidRPr="004E59CC">
        <w:rPr>
          <w:rFonts w:ascii="Garamond" w:hAnsi="Garamond"/>
          <w:sz w:val="22"/>
        </w:rPr>
        <w:t xml:space="preserve">Nutation </w:t>
      </w:r>
      <w:r w:rsidRPr="004E59CC">
        <w:rPr>
          <w:rFonts w:ascii="Garamond" w:hAnsi="Garamond"/>
          <w:sz w:val="22"/>
        </w:rPr>
        <w:t>also</w:t>
      </w:r>
      <w:r w:rsidR="009C7E7E" w:rsidRPr="004E59CC">
        <w:rPr>
          <w:rFonts w:ascii="Garamond" w:hAnsi="Garamond"/>
          <w:sz w:val="22"/>
        </w:rPr>
        <w:t xml:space="preserve"> changes the location of markers defined by the Earth’s tilt, </w:t>
      </w:r>
      <w:r w:rsidRPr="004E59CC">
        <w:rPr>
          <w:rFonts w:ascii="Garamond" w:hAnsi="Garamond"/>
          <w:sz w:val="22"/>
        </w:rPr>
        <w:t>s</w:t>
      </w:r>
      <w:r w:rsidR="009C7E7E" w:rsidRPr="004E59CC">
        <w:rPr>
          <w:rFonts w:ascii="Garamond" w:hAnsi="Garamond"/>
          <w:sz w:val="22"/>
        </w:rPr>
        <w:t>uch as circles of latitude</w:t>
      </w:r>
      <w:r w:rsidRPr="004E59CC">
        <w:rPr>
          <w:rFonts w:ascii="Garamond" w:hAnsi="Garamond"/>
          <w:sz w:val="22"/>
        </w:rPr>
        <w:t xml:space="preserve">. </w:t>
      </w:r>
      <w:r w:rsidR="009C7E7E" w:rsidRPr="004E59CC">
        <w:rPr>
          <w:rFonts w:ascii="Garamond" w:hAnsi="Garamond"/>
          <w:sz w:val="22"/>
        </w:rPr>
        <w:t xml:space="preserve">There are also other </w:t>
      </w:r>
      <w:r w:rsidRPr="004E59CC">
        <w:rPr>
          <w:rFonts w:ascii="Garamond" w:hAnsi="Garamond"/>
          <w:sz w:val="22"/>
        </w:rPr>
        <w:t xml:space="preserve">smaller </w:t>
      </w:r>
      <w:r w:rsidR="009C7E7E" w:rsidRPr="004E59CC">
        <w:rPr>
          <w:rFonts w:ascii="Garamond" w:hAnsi="Garamond"/>
          <w:sz w:val="22"/>
        </w:rPr>
        <w:t xml:space="preserve">periodical </w:t>
      </w:r>
      <w:r w:rsidR="004E59CC" w:rsidRPr="004E59CC">
        <w:rPr>
          <w:rFonts w:ascii="Garamond" w:hAnsi="Garamond"/>
          <w:sz w:val="22"/>
        </w:rPr>
        <w:t>nutation’s</w:t>
      </w:r>
      <w:r w:rsidR="009C7E7E" w:rsidRPr="004E59CC">
        <w:rPr>
          <w:rFonts w:ascii="Garamond" w:hAnsi="Garamond"/>
          <w:sz w:val="22"/>
        </w:rPr>
        <w:t xml:space="preserve"> </w:t>
      </w:r>
      <w:r w:rsidRPr="004E59CC">
        <w:rPr>
          <w:rFonts w:ascii="Garamond" w:hAnsi="Garamond"/>
          <w:sz w:val="22"/>
        </w:rPr>
        <w:t xml:space="preserve">that must be taken into account, and full understanding of these has to take into account the </w:t>
      </w:r>
      <w:r w:rsidR="009C7E7E" w:rsidRPr="004E59CC">
        <w:rPr>
          <w:rFonts w:ascii="Garamond" w:hAnsi="Garamond"/>
          <w:sz w:val="22"/>
        </w:rPr>
        <w:t xml:space="preserve">internal </w:t>
      </w:r>
      <w:r w:rsidRPr="004E59CC">
        <w:rPr>
          <w:rFonts w:ascii="Garamond" w:hAnsi="Garamond"/>
          <w:sz w:val="22"/>
        </w:rPr>
        <w:t xml:space="preserve">structure and </w:t>
      </w:r>
      <w:r w:rsidR="009C7E7E" w:rsidRPr="004E59CC">
        <w:rPr>
          <w:rFonts w:ascii="Garamond" w:hAnsi="Garamond"/>
          <w:sz w:val="22"/>
        </w:rPr>
        <w:t xml:space="preserve">properties of the Earth </w:t>
      </w:r>
      <w:r w:rsidRPr="004E59CC">
        <w:rPr>
          <w:rFonts w:ascii="Garamond" w:hAnsi="Garamond"/>
          <w:sz w:val="22"/>
        </w:rPr>
        <w:t xml:space="preserve">itself. </w:t>
      </w:r>
      <w:r w:rsidR="009C7E7E" w:rsidRPr="004E59CC">
        <w:rPr>
          <w:rFonts w:ascii="Garamond" w:hAnsi="Garamond"/>
          <w:sz w:val="22"/>
          <w:lang w:val="en"/>
        </w:rPr>
        <w:t>Currently the E</w:t>
      </w:r>
      <w:r w:rsidRPr="004E59CC">
        <w:rPr>
          <w:rFonts w:ascii="Garamond" w:hAnsi="Garamond"/>
          <w:sz w:val="22"/>
          <w:lang w:val="en"/>
        </w:rPr>
        <w:t xml:space="preserve">arth is tilted at 23.44 degrees, </w:t>
      </w:r>
      <w:r w:rsidR="009C7E7E" w:rsidRPr="004E59CC">
        <w:rPr>
          <w:rFonts w:ascii="Garamond" w:hAnsi="Garamond"/>
          <w:sz w:val="22"/>
          <w:lang w:val="en"/>
        </w:rPr>
        <w:t>roughly halfway between its extreme values</w:t>
      </w:r>
      <w:r w:rsidR="00BF0C89" w:rsidRPr="004E59CC">
        <w:rPr>
          <w:rFonts w:ascii="Garamond" w:hAnsi="Garamond"/>
          <w:sz w:val="22"/>
          <w:lang w:val="en"/>
        </w:rPr>
        <w:t xml:space="preserve"> of 22.1</w:t>
      </w:r>
      <w:r w:rsidR="00BF0C89" w:rsidRPr="004E59CC">
        <w:rPr>
          <w:rFonts w:ascii="Garamond" w:hAnsi="Garamond" w:cs="Times New Roman"/>
          <w:sz w:val="22"/>
          <w:lang w:val="en"/>
        </w:rPr>
        <w:t>°</w:t>
      </w:r>
      <w:r w:rsidR="00BF0C89" w:rsidRPr="004E59CC">
        <w:rPr>
          <w:rFonts w:ascii="Garamond" w:hAnsi="Garamond"/>
          <w:sz w:val="22"/>
          <w:lang w:val="en"/>
        </w:rPr>
        <w:t xml:space="preserve"> and 24.5</w:t>
      </w:r>
      <w:r w:rsidR="00BF0C89" w:rsidRPr="004E59CC">
        <w:rPr>
          <w:rFonts w:ascii="Garamond" w:hAnsi="Garamond" w:cs="Times New Roman"/>
          <w:sz w:val="22"/>
          <w:lang w:val="en"/>
        </w:rPr>
        <w:t>°</w:t>
      </w:r>
      <w:r w:rsidR="009C7E7E" w:rsidRPr="004E59CC">
        <w:rPr>
          <w:rFonts w:ascii="Garamond" w:hAnsi="Garamond"/>
          <w:sz w:val="22"/>
          <w:lang w:val="en"/>
        </w:rPr>
        <w:t xml:space="preserve">. The </w:t>
      </w:r>
      <w:r w:rsidRPr="004E59CC">
        <w:rPr>
          <w:rFonts w:ascii="Garamond" w:hAnsi="Garamond"/>
          <w:sz w:val="22"/>
          <w:lang w:val="en"/>
        </w:rPr>
        <w:t xml:space="preserve">axial </w:t>
      </w:r>
      <w:r w:rsidR="009C7E7E" w:rsidRPr="004E59CC">
        <w:rPr>
          <w:rFonts w:ascii="Garamond" w:hAnsi="Garamond"/>
          <w:sz w:val="22"/>
          <w:lang w:val="en"/>
        </w:rPr>
        <w:t>tilt is decreasing and will reach its minim</w:t>
      </w:r>
      <w:r w:rsidRPr="004E59CC">
        <w:rPr>
          <w:rFonts w:ascii="Garamond" w:hAnsi="Garamond"/>
          <w:sz w:val="22"/>
          <w:lang w:val="en"/>
        </w:rPr>
        <w:t xml:space="preserve">um value around the year 11,800. </w:t>
      </w:r>
      <w:r w:rsidR="009C7E7E" w:rsidRPr="004E59CC">
        <w:rPr>
          <w:rFonts w:ascii="Garamond" w:hAnsi="Garamond"/>
          <w:sz w:val="22"/>
        </w:rPr>
        <w:t xml:space="preserve">The north and south poles of the Earth </w:t>
      </w:r>
      <w:r w:rsidRPr="004E59CC">
        <w:rPr>
          <w:rFonts w:ascii="Garamond" w:hAnsi="Garamond"/>
          <w:sz w:val="22"/>
        </w:rPr>
        <w:t xml:space="preserve">also migrate across its surface, producing a change in location </w:t>
      </w:r>
      <w:r w:rsidR="009C7E7E" w:rsidRPr="004E59CC">
        <w:rPr>
          <w:rFonts w:ascii="Garamond" w:hAnsi="Garamond"/>
          <w:sz w:val="22"/>
        </w:rPr>
        <w:t>of around 9m over a period of 433 days</w:t>
      </w:r>
      <w:r w:rsidRPr="004E59CC">
        <w:rPr>
          <w:rFonts w:ascii="Garamond" w:hAnsi="Garamond"/>
          <w:sz w:val="22"/>
        </w:rPr>
        <w:t xml:space="preserve">. </w:t>
      </w:r>
      <w:r w:rsidR="009C7E7E" w:rsidRPr="004E59CC">
        <w:rPr>
          <w:rFonts w:ascii="Garamond" w:hAnsi="Garamond"/>
          <w:sz w:val="22"/>
        </w:rPr>
        <w:t xml:space="preserve">This is another nutation </w:t>
      </w:r>
      <w:r w:rsidRPr="004E59CC">
        <w:rPr>
          <w:rFonts w:ascii="Garamond" w:hAnsi="Garamond"/>
          <w:sz w:val="22"/>
        </w:rPr>
        <w:t xml:space="preserve">produced in a spinning non-spherical body, and it </w:t>
      </w:r>
      <w:r w:rsidR="009C7E7E" w:rsidRPr="004E59CC">
        <w:rPr>
          <w:rFonts w:ascii="Garamond" w:hAnsi="Garamond"/>
          <w:sz w:val="22"/>
        </w:rPr>
        <w:t>combines with a further annual component to produce a total polar motion that varies with a period of about 7 years.</w:t>
      </w:r>
    </w:p>
    <w:p w:rsidR="009C7E7E" w:rsidRPr="004E59CC" w:rsidRDefault="00FB26F5" w:rsidP="009C7E7E">
      <w:pPr>
        <w:pStyle w:val="Heading2"/>
        <w:rPr>
          <w:rFonts w:ascii="Garamond" w:hAnsi="Garamond"/>
          <w:sz w:val="22"/>
          <w:szCs w:val="22"/>
        </w:rPr>
      </w:pPr>
      <w:r w:rsidRPr="004E59CC">
        <w:rPr>
          <w:rFonts w:ascii="Garamond" w:hAnsi="Garamond"/>
          <w:sz w:val="22"/>
          <w:szCs w:val="22"/>
        </w:rPr>
        <w:t xml:space="preserve"> </w:t>
      </w:r>
    </w:p>
    <w:p w:rsidR="009C7E7E" w:rsidRPr="004E59CC" w:rsidRDefault="009C7E7E" w:rsidP="005B7E1F">
      <w:pPr>
        <w:jc w:val="both"/>
        <w:rPr>
          <w:rFonts w:ascii="Garamond" w:hAnsi="Garamond"/>
          <w:sz w:val="22"/>
          <w:lang w:val="en"/>
        </w:rPr>
      </w:pPr>
      <w:r w:rsidRPr="004E59CC">
        <w:rPr>
          <w:rFonts w:ascii="Garamond" w:hAnsi="Garamond"/>
          <w:sz w:val="22"/>
          <w:lang w:val="en"/>
        </w:rPr>
        <w:t>The Earth moves around the Sun in an elliptical path</w:t>
      </w:r>
      <w:r w:rsidR="005B7E1F" w:rsidRPr="004E59CC">
        <w:rPr>
          <w:rFonts w:ascii="Garamond" w:hAnsi="Garamond"/>
          <w:sz w:val="22"/>
          <w:lang w:val="en"/>
        </w:rPr>
        <w:t xml:space="preserve">; but </w:t>
      </w:r>
      <w:r w:rsidR="00CD294B" w:rsidRPr="004E59CC">
        <w:rPr>
          <w:rFonts w:ascii="Garamond" w:hAnsi="Garamond"/>
          <w:sz w:val="22"/>
          <w:lang w:val="en"/>
        </w:rPr>
        <w:t xml:space="preserve">the </w:t>
      </w:r>
      <w:r w:rsidR="005B7E1F" w:rsidRPr="004E59CC">
        <w:rPr>
          <w:rFonts w:ascii="Garamond" w:hAnsi="Garamond"/>
          <w:sz w:val="22"/>
          <w:lang w:val="en"/>
        </w:rPr>
        <w:t xml:space="preserve">exact </w:t>
      </w:r>
      <w:r w:rsidR="00CD294B" w:rsidRPr="004E59CC">
        <w:rPr>
          <w:rFonts w:ascii="Garamond" w:hAnsi="Garamond"/>
          <w:sz w:val="22"/>
          <w:lang w:val="en"/>
        </w:rPr>
        <w:t>shape of this ellipse</w:t>
      </w:r>
      <w:r w:rsidRPr="004E59CC">
        <w:rPr>
          <w:rFonts w:ascii="Garamond" w:hAnsi="Garamond"/>
          <w:sz w:val="22"/>
          <w:lang w:val="en"/>
        </w:rPr>
        <w:t xml:space="preserve"> varies between being very nearl</w:t>
      </w:r>
      <w:r w:rsidR="005B7E1F" w:rsidRPr="004E59CC">
        <w:rPr>
          <w:rFonts w:ascii="Garamond" w:hAnsi="Garamond"/>
          <w:sz w:val="22"/>
          <w:lang w:val="en"/>
        </w:rPr>
        <w:t xml:space="preserve">y circular and mildly eccentric (where </w:t>
      </w:r>
      <w:r w:rsidRPr="004E59CC">
        <w:rPr>
          <w:rFonts w:ascii="Garamond" w:hAnsi="Garamond"/>
          <w:sz w:val="22"/>
          <w:lang w:val="en"/>
        </w:rPr>
        <w:t>eccentricity measure</w:t>
      </w:r>
      <w:r w:rsidR="005B7E1F" w:rsidRPr="004E59CC">
        <w:rPr>
          <w:rFonts w:ascii="Garamond" w:hAnsi="Garamond"/>
          <w:sz w:val="22"/>
          <w:lang w:val="en"/>
        </w:rPr>
        <w:t>s</w:t>
      </w:r>
      <w:r w:rsidRPr="004E59CC">
        <w:rPr>
          <w:rFonts w:ascii="Garamond" w:hAnsi="Garamond"/>
          <w:sz w:val="22"/>
          <w:lang w:val="en"/>
        </w:rPr>
        <w:t xml:space="preserve"> of the departure of an ellipse from circularity</w:t>
      </w:r>
      <w:r w:rsidR="005B7E1F" w:rsidRPr="004E59CC">
        <w:rPr>
          <w:rFonts w:ascii="Garamond" w:hAnsi="Garamond"/>
          <w:sz w:val="22"/>
          <w:lang w:val="en"/>
        </w:rPr>
        <w:t xml:space="preserve">) with cycles lasting 100,000 and 410,000 years. </w:t>
      </w:r>
      <w:r w:rsidRPr="004E59CC">
        <w:rPr>
          <w:rFonts w:ascii="Garamond" w:hAnsi="Garamond"/>
          <w:sz w:val="22"/>
          <w:lang w:val="en"/>
        </w:rPr>
        <w:t>This variation</w:t>
      </w:r>
      <w:r w:rsidR="005B7E1F" w:rsidRPr="004E59CC">
        <w:rPr>
          <w:rFonts w:ascii="Garamond" w:hAnsi="Garamond"/>
          <w:sz w:val="22"/>
          <w:lang w:val="en"/>
        </w:rPr>
        <w:t xml:space="preserve"> in orbital shape</w:t>
      </w:r>
      <w:r w:rsidRPr="004E59CC">
        <w:rPr>
          <w:rFonts w:ascii="Garamond" w:hAnsi="Garamond"/>
          <w:sz w:val="22"/>
          <w:lang w:val="en"/>
        </w:rPr>
        <w:t xml:space="preserve"> is ma</w:t>
      </w:r>
      <w:r w:rsidR="005B7E1F" w:rsidRPr="004E59CC">
        <w:rPr>
          <w:rFonts w:ascii="Garamond" w:hAnsi="Garamond"/>
          <w:sz w:val="22"/>
          <w:lang w:val="en"/>
        </w:rPr>
        <w:t>i</w:t>
      </w:r>
      <w:r w:rsidRPr="004E59CC">
        <w:rPr>
          <w:rFonts w:ascii="Garamond" w:hAnsi="Garamond"/>
          <w:sz w:val="22"/>
          <w:lang w:val="en"/>
        </w:rPr>
        <w:t>n</w:t>
      </w:r>
      <w:r w:rsidR="005B7E1F" w:rsidRPr="004E59CC">
        <w:rPr>
          <w:rFonts w:ascii="Garamond" w:hAnsi="Garamond"/>
          <w:sz w:val="22"/>
          <w:lang w:val="en"/>
        </w:rPr>
        <w:t>l</w:t>
      </w:r>
      <w:r w:rsidRPr="004E59CC">
        <w:rPr>
          <w:rFonts w:ascii="Garamond" w:hAnsi="Garamond"/>
          <w:sz w:val="22"/>
          <w:lang w:val="en"/>
        </w:rPr>
        <w:t>y due to the gravitational pull of the g</w:t>
      </w:r>
      <w:r w:rsidR="005B7E1F" w:rsidRPr="004E59CC">
        <w:rPr>
          <w:rFonts w:ascii="Garamond" w:hAnsi="Garamond"/>
          <w:sz w:val="22"/>
          <w:lang w:val="en"/>
        </w:rPr>
        <w:t>iant planets Jupiter and Saturn. T</w:t>
      </w:r>
      <w:r w:rsidRPr="004E59CC">
        <w:rPr>
          <w:rFonts w:ascii="Garamond" w:hAnsi="Garamond"/>
          <w:sz w:val="22"/>
          <w:lang w:val="en"/>
        </w:rPr>
        <w:t xml:space="preserve">he long (semi-major) axis of the ellipse </w:t>
      </w:r>
      <w:r w:rsidR="005B7E1F" w:rsidRPr="004E59CC">
        <w:rPr>
          <w:rFonts w:ascii="Garamond" w:hAnsi="Garamond"/>
          <w:sz w:val="22"/>
          <w:lang w:val="en"/>
        </w:rPr>
        <w:t xml:space="preserve">does not vary (the change is in the shorter, semi-minor axis), and as this (by </w:t>
      </w:r>
      <w:proofErr w:type="spellStart"/>
      <w:r w:rsidR="005B7E1F" w:rsidRPr="004E59CC">
        <w:rPr>
          <w:rFonts w:ascii="Garamond" w:hAnsi="Garamond"/>
          <w:sz w:val="22"/>
          <w:lang w:val="en"/>
        </w:rPr>
        <w:t>Kepler's</w:t>
      </w:r>
      <w:proofErr w:type="spellEnd"/>
      <w:r w:rsidR="005B7E1F" w:rsidRPr="004E59CC">
        <w:rPr>
          <w:rFonts w:ascii="Garamond" w:hAnsi="Garamond"/>
          <w:sz w:val="22"/>
          <w:lang w:val="en"/>
        </w:rPr>
        <w:t xml:space="preserve"> </w:t>
      </w:r>
      <w:r w:rsidRPr="004E59CC">
        <w:rPr>
          <w:rFonts w:ascii="Garamond" w:hAnsi="Garamond"/>
          <w:sz w:val="22"/>
          <w:lang w:val="en"/>
        </w:rPr>
        <w:t>law</w:t>
      </w:r>
      <w:r w:rsidR="005B7E1F" w:rsidRPr="004E59CC">
        <w:rPr>
          <w:rFonts w:ascii="Garamond" w:hAnsi="Garamond"/>
          <w:sz w:val="22"/>
          <w:lang w:val="en"/>
        </w:rPr>
        <w:t>s of planetary motion) is what</w:t>
      </w:r>
      <w:r w:rsidRPr="004E59CC">
        <w:rPr>
          <w:rFonts w:ascii="Garamond" w:hAnsi="Garamond"/>
          <w:sz w:val="22"/>
          <w:lang w:val="en"/>
        </w:rPr>
        <w:t xml:space="preserve"> determines the period of </w:t>
      </w:r>
      <w:r w:rsidR="005B7E1F" w:rsidRPr="004E59CC">
        <w:rPr>
          <w:rFonts w:ascii="Garamond" w:hAnsi="Garamond"/>
          <w:sz w:val="22"/>
          <w:lang w:val="en"/>
        </w:rPr>
        <w:t>a planet’s</w:t>
      </w:r>
      <w:r w:rsidRPr="004E59CC">
        <w:rPr>
          <w:rFonts w:ascii="Garamond" w:hAnsi="Garamond"/>
          <w:sz w:val="22"/>
          <w:lang w:val="en"/>
        </w:rPr>
        <w:t xml:space="preserve"> orbit, </w:t>
      </w:r>
      <w:r w:rsidR="005B7E1F" w:rsidRPr="004E59CC">
        <w:rPr>
          <w:rFonts w:ascii="Garamond" w:hAnsi="Garamond"/>
          <w:sz w:val="22"/>
          <w:lang w:val="en"/>
        </w:rPr>
        <w:t>the</w:t>
      </w:r>
      <w:r w:rsidRPr="004E59CC">
        <w:rPr>
          <w:rFonts w:ascii="Garamond" w:hAnsi="Garamond"/>
          <w:sz w:val="22"/>
          <w:lang w:val="en"/>
        </w:rPr>
        <w:t xml:space="preserve"> length of the year is </w:t>
      </w:r>
      <w:r w:rsidR="005B7E1F" w:rsidRPr="004E59CC">
        <w:rPr>
          <w:rFonts w:ascii="Garamond" w:hAnsi="Garamond"/>
          <w:sz w:val="22"/>
          <w:lang w:val="en"/>
        </w:rPr>
        <w:t xml:space="preserve">unaffected. </w:t>
      </w:r>
    </w:p>
    <w:p w:rsidR="009C7E7E" w:rsidRPr="004E59CC" w:rsidRDefault="00FB26F5" w:rsidP="009C7E7E">
      <w:pPr>
        <w:pStyle w:val="Heading2"/>
        <w:rPr>
          <w:rFonts w:ascii="Garamond" w:hAnsi="Garamond"/>
          <w:sz w:val="22"/>
          <w:szCs w:val="22"/>
        </w:rPr>
      </w:pPr>
      <w:r w:rsidRPr="004E59CC">
        <w:rPr>
          <w:rFonts w:ascii="Garamond" w:hAnsi="Garamond"/>
          <w:sz w:val="22"/>
          <w:szCs w:val="22"/>
        </w:rPr>
        <w:t xml:space="preserve"> </w:t>
      </w:r>
    </w:p>
    <w:p w:rsidR="009C7E7E" w:rsidRPr="004E59CC" w:rsidRDefault="009C7E7E" w:rsidP="005B7E1F">
      <w:pPr>
        <w:jc w:val="both"/>
        <w:rPr>
          <w:rFonts w:ascii="Garamond" w:hAnsi="Garamond"/>
          <w:sz w:val="22"/>
          <w:lang w:val="en"/>
        </w:rPr>
      </w:pPr>
      <w:r w:rsidRPr="004E59CC">
        <w:rPr>
          <w:rFonts w:ascii="Garamond" w:hAnsi="Garamond"/>
          <w:sz w:val="22"/>
        </w:rPr>
        <w:t xml:space="preserve">The elliptical orbit of the Earth around the Sun also </w:t>
      </w:r>
      <w:r w:rsidR="005B7E1F" w:rsidRPr="004E59CC">
        <w:rPr>
          <w:rFonts w:ascii="Garamond" w:hAnsi="Garamond"/>
          <w:sz w:val="22"/>
          <w:lang w:val="en"/>
        </w:rPr>
        <w:t xml:space="preserve">rotates gradually over time, and </w:t>
      </w:r>
      <w:proofErr w:type="spellStart"/>
      <w:r w:rsidR="005B7E1F" w:rsidRPr="004E59CC">
        <w:rPr>
          <w:rFonts w:ascii="Garamond" w:hAnsi="Garamond"/>
          <w:sz w:val="22"/>
          <w:lang w:val="en"/>
        </w:rPr>
        <w:t>precesses</w:t>
      </w:r>
      <w:proofErr w:type="spellEnd"/>
      <w:r w:rsidR="005B7E1F" w:rsidRPr="004E59CC">
        <w:rPr>
          <w:rFonts w:ascii="Garamond" w:hAnsi="Garamond"/>
          <w:sz w:val="22"/>
          <w:lang w:val="en"/>
        </w:rPr>
        <w:t xml:space="preserve"> in space - a</w:t>
      </w:r>
      <w:r w:rsidR="00CD294B" w:rsidRPr="004E59CC">
        <w:rPr>
          <w:rFonts w:ascii="Garamond" w:hAnsi="Garamond"/>
          <w:sz w:val="22"/>
          <w:lang w:val="en"/>
        </w:rPr>
        <w:t xml:space="preserve">gain, primarily as a result of the gravitational effect of Jupiter and Saturn. Finally, the inclination of Earth's orbit wobbles up and down due to a precession of the whole ecliptic plane with a cycle having a period of about 70,000 years. </w:t>
      </w:r>
    </w:p>
    <w:p w:rsidR="00E5306B" w:rsidRPr="004E59CC" w:rsidRDefault="00FB26F5" w:rsidP="005B7E1F">
      <w:pPr>
        <w:pStyle w:val="Heading3"/>
        <w:rPr>
          <w:rFonts w:ascii="Garamond" w:hAnsi="Garamond"/>
          <w:sz w:val="22"/>
          <w:lang w:val="en"/>
        </w:rPr>
      </w:pPr>
      <w:r w:rsidRPr="004E59CC">
        <w:rPr>
          <w:rFonts w:ascii="Garamond" w:hAnsi="Garamond"/>
          <w:sz w:val="22"/>
          <w:lang w:val="en"/>
        </w:rPr>
        <w:t xml:space="preserve"> </w:t>
      </w:r>
    </w:p>
    <w:p w:rsidR="00CD294B" w:rsidRPr="004E59CC" w:rsidRDefault="009C7E7E" w:rsidP="005B7E1F">
      <w:pPr>
        <w:jc w:val="both"/>
        <w:rPr>
          <w:rFonts w:ascii="Garamond" w:hAnsi="Garamond"/>
          <w:sz w:val="22"/>
          <w:lang w:val="en" w:eastAsia="en-US"/>
        </w:rPr>
      </w:pPr>
      <w:r w:rsidRPr="004E59CC">
        <w:rPr>
          <w:rFonts w:ascii="Garamond" w:hAnsi="Garamond"/>
          <w:sz w:val="22"/>
          <w:lang w:val="en" w:eastAsia="en-US"/>
        </w:rPr>
        <w:t>All these changes in the way that the Earth moves – the nutation and precession of its rotational axis, the precession</w:t>
      </w:r>
      <w:r w:rsidR="00CD294B" w:rsidRPr="004E59CC">
        <w:rPr>
          <w:rFonts w:ascii="Garamond" w:hAnsi="Garamond"/>
          <w:sz w:val="22"/>
          <w:lang w:val="en" w:eastAsia="en-US"/>
        </w:rPr>
        <w:t xml:space="preserve">, rotation, </w:t>
      </w:r>
      <w:r w:rsidRPr="004E59CC">
        <w:rPr>
          <w:rFonts w:ascii="Garamond" w:hAnsi="Garamond"/>
          <w:sz w:val="22"/>
          <w:lang w:val="en" w:eastAsia="en-US"/>
        </w:rPr>
        <w:t xml:space="preserve"> and variation in eccentricity of its orbit around the Sun –</w:t>
      </w:r>
      <w:r w:rsidR="005B7E1F" w:rsidRPr="004E59CC">
        <w:rPr>
          <w:rFonts w:ascii="Garamond" w:hAnsi="Garamond"/>
          <w:sz w:val="22"/>
          <w:lang w:val="en" w:eastAsia="en-US"/>
        </w:rPr>
        <w:t xml:space="preserve"> </w:t>
      </w:r>
      <w:r w:rsidRPr="004E59CC">
        <w:rPr>
          <w:rFonts w:ascii="Garamond" w:hAnsi="Garamond"/>
          <w:sz w:val="22"/>
          <w:lang w:val="en" w:eastAsia="en-US"/>
        </w:rPr>
        <w:t xml:space="preserve">can affect the climate on </w:t>
      </w:r>
      <w:r w:rsidR="005B7E1F" w:rsidRPr="004E59CC">
        <w:rPr>
          <w:rFonts w:ascii="Garamond" w:hAnsi="Garamond"/>
          <w:sz w:val="22"/>
          <w:lang w:val="en" w:eastAsia="en-US"/>
        </w:rPr>
        <w:t xml:space="preserve">the very longest timescales, as each </w:t>
      </w:r>
      <w:r w:rsidRPr="004E59CC">
        <w:rPr>
          <w:rFonts w:ascii="Garamond" w:hAnsi="Garamond"/>
          <w:sz w:val="22"/>
          <w:lang w:val="en" w:eastAsia="en-US"/>
        </w:rPr>
        <w:t xml:space="preserve">can </w:t>
      </w:r>
      <w:r w:rsidR="005B7E1F" w:rsidRPr="004E59CC">
        <w:rPr>
          <w:rFonts w:ascii="Garamond" w:hAnsi="Garamond"/>
          <w:sz w:val="22"/>
          <w:lang w:val="en" w:eastAsia="en-US"/>
        </w:rPr>
        <w:t>alter</w:t>
      </w:r>
      <w:r w:rsidRPr="004E59CC">
        <w:rPr>
          <w:rFonts w:ascii="Garamond" w:hAnsi="Garamond"/>
          <w:sz w:val="22"/>
          <w:lang w:val="en" w:eastAsia="en-US"/>
        </w:rPr>
        <w:t xml:space="preserve"> the amount and direction of Solar </w:t>
      </w:r>
      <w:r w:rsidR="00CD294B" w:rsidRPr="004E59CC">
        <w:rPr>
          <w:rFonts w:ascii="Garamond" w:hAnsi="Garamond"/>
          <w:sz w:val="22"/>
          <w:lang w:val="en" w:eastAsia="en-US"/>
        </w:rPr>
        <w:t>energy</w:t>
      </w:r>
      <w:r w:rsidR="005B7E1F" w:rsidRPr="004E59CC">
        <w:rPr>
          <w:rFonts w:ascii="Garamond" w:hAnsi="Garamond"/>
          <w:sz w:val="22"/>
          <w:lang w:val="en" w:eastAsia="en-US"/>
        </w:rPr>
        <w:t xml:space="preserve"> reaching the Earth. </w:t>
      </w:r>
      <w:r w:rsidR="005B7E1F" w:rsidRPr="004E59CC">
        <w:rPr>
          <w:rFonts w:ascii="Garamond" w:hAnsi="Garamond"/>
          <w:sz w:val="22"/>
          <w:lang w:val="en"/>
        </w:rPr>
        <w:t>For example:</w:t>
      </w:r>
      <w:r w:rsidR="005B7E1F" w:rsidRPr="004E59CC">
        <w:rPr>
          <w:rFonts w:ascii="Garamond" w:hAnsi="Garamond"/>
          <w:sz w:val="22"/>
          <w:lang w:val="en" w:eastAsia="en-US"/>
        </w:rPr>
        <w:t xml:space="preserve"> </w:t>
      </w:r>
      <w:r w:rsidRPr="004E59CC">
        <w:rPr>
          <w:rFonts w:ascii="Garamond" w:hAnsi="Garamond"/>
          <w:sz w:val="22"/>
          <w:lang w:val="en"/>
        </w:rPr>
        <w:t xml:space="preserve">when the orbit is at its most elliptical, the amount of solar radiation at perihelion </w:t>
      </w:r>
      <w:r w:rsidR="005B7E1F" w:rsidRPr="004E59CC">
        <w:rPr>
          <w:rFonts w:ascii="Garamond" w:hAnsi="Garamond"/>
          <w:sz w:val="22"/>
          <w:lang w:val="en"/>
        </w:rPr>
        <w:t xml:space="preserve">(nearest point to the Sun) </w:t>
      </w:r>
      <w:r w:rsidRPr="004E59CC">
        <w:rPr>
          <w:rFonts w:ascii="Garamond" w:hAnsi="Garamond"/>
          <w:sz w:val="22"/>
          <w:lang w:val="en"/>
        </w:rPr>
        <w:t xml:space="preserve">will be </w:t>
      </w:r>
      <w:r w:rsidR="005B7E1F" w:rsidRPr="004E59CC">
        <w:rPr>
          <w:rFonts w:ascii="Garamond" w:hAnsi="Garamond"/>
          <w:sz w:val="22"/>
          <w:lang w:val="en"/>
        </w:rPr>
        <w:t xml:space="preserve">about 23% more than at aphelion (the furthest point); </w:t>
      </w:r>
      <w:r w:rsidRPr="004E59CC">
        <w:rPr>
          <w:rFonts w:ascii="Garamond" w:hAnsi="Garamond"/>
          <w:sz w:val="22"/>
          <w:lang w:val="en"/>
        </w:rPr>
        <w:t xml:space="preserve">changes in the axial tilt mean that at times the summers </w:t>
      </w:r>
      <w:r w:rsidR="005B7E1F" w:rsidRPr="004E59CC">
        <w:rPr>
          <w:rFonts w:ascii="Garamond" w:hAnsi="Garamond"/>
          <w:sz w:val="22"/>
          <w:lang w:val="en"/>
        </w:rPr>
        <w:t>receive</w:t>
      </w:r>
      <w:r w:rsidRPr="004E59CC">
        <w:rPr>
          <w:rFonts w:ascii="Garamond" w:hAnsi="Garamond"/>
          <w:sz w:val="22"/>
          <w:lang w:val="en"/>
        </w:rPr>
        <w:t xml:space="preserve"> more radiative </w:t>
      </w:r>
      <w:r w:rsidR="005B7E1F" w:rsidRPr="004E59CC">
        <w:rPr>
          <w:rFonts w:ascii="Garamond" w:hAnsi="Garamond"/>
          <w:sz w:val="22"/>
          <w:lang w:val="en"/>
        </w:rPr>
        <w:t>Solar energy</w:t>
      </w:r>
      <w:r w:rsidRPr="004E59CC">
        <w:rPr>
          <w:rFonts w:ascii="Garamond" w:hAnsi="Garamond"/>
          <w:sz w:val="22"/>
          <w:lang w:val="en"/>
        </w:rPr>
        <w:t>, and winters less</w:t>
      </w:r>
      <w:r w:rsidR="005B7E1F" w:rsidRPr="004E59CC">
        <w:rPr>
          <w:rFonts w:ascii="Garamond" w:hAnsi="Garamond"/>
          <w:sz w:val="22"/>
          <w:lang w:val="en"/>
        </w:rPr>
        <w:t>; a</w:t>
      </w:r>
      <w:r w:rsidRPr="004E59CC">
        <w:rPr>
          <w:rFonts w:ascii="Garamond" w:hAnsi="Garamond"/>
          <w:sz w:val="22"/>
          <w:lang w:val="en"/>
        </w:rPr>
        <w:t>nd which hemisphere is pointed towards the Sun at its closest point will have more</w:t>
      </w:r>
      <w:r w:rsidR="005B7E1F" w:rsidRPr="004E59CC">
        <w:rPr>
          <w:rFonts w:ascii="Garamond" w:hAnsi="Garamond"/>
          <w:sz w:val="22"/>
          <w:lang w:val="en"/>
        </w:rPr>
        <w:t xml:space="preserve"> extreme seasons than the </w:t>
      </w:r>
      <w:r w:rsidR="005B7E1F" w:rsidRPr="004E59CC">
        <w:rPr>
          <w:rFonts w:ascii="Garamond" w:hAnsi="Garamond"/>
          <w:sz w:val="22"/>
          <w:lang w:val="en"/>
        </w:rPr>
        <w:lastRenderedPageBreak/>
        <w:t xml:space="preserve">other. </w:t>
      </w:r>
      <w:r w:rsidR="00CD294B" w:rsidRPr="004E59CC">
        <w:rPr>
          <w:rFonts w:ascii="Garamond" w:hAnsi="Garamond"/>
          <w:sz w:val="22"/>
        </w:rPr>
        <w:t xml:space="preserve">The Serbian astronomer </w:t>
      </w:r>
      <w:proofErr w:type="spellStart"/>
      <w:r w:rsidR="00CD294B" w:rsidRPr="004E59CC">
        <w:rPr>
          <w:rFonts w:ascii="Garamond" w:hAnsi="Garamond"/>
          <w:sz w:val="22"/>
        </w:rPr>
        <w:t>Milutin</w:t>
      </w:r>
      <w:proofErr w:type="spellEnd"/>
      <w:r w:rsidR="00CD294B" w:rsidRPr="004E59CC">
        <w:rPr>
          <w:rFonts w:ascii="Garamond" w:hAnsi="Garamond"/>
          <w:sz w:val="22"/>
        </w:rPr>
        <w:t xml:space="preserve"> </w:t>
      </w:r>
      <w:proofErr w:type="spellStart"/>
      <w:r w:rsidR="00CD294B" w:rsidRPr="004E59CC">
        <w:rPr>
          <w:rFonts w:ascii="Garamond" w:hAnsi="Garamond"/>
          <w:sz w:val="22"/>
        </w:rPr>
        <w:t>Milankovitch</w:t>
      </w:r>
      <w:proofErr w:type="spellEnd"/>
      <w:r w:rsidR="00CD294B" w:rsidRPr="004E59CC">
        <w:rPr>
          <w:rFonts w:ascii="Garamond" w:hAnsi="Garamond"/>
          <w:sz w:val="22"/>
        </w:rPr>
        <w:t xml:space="preserve"> computed the meshing of all these orbital variations</w:t>
      </w:r>
      <w:r w:rsidR="005B7E1F" w:rsidRPr="004E59CC">
        <w:rPr>
          <w:rFonts w:ascii="Garamond" w:hAnsi="Garamond"/>
          <w:sz w:val="22"/>
          <w:lang w:val="en" w:eastAsia="en-US"/>
        </w:rPr>
        <w:t xml:space="preserve"> </w:t>
      </w:r>
      <w:r w:rsidR="005B7E1F" w:rsidRPr="004E59CC">
        <w:rPr>
          <w:rFonts w:ascii="Garamond" w:hAnsi="Garamond"/>
          <w:sz w:val="22"/>
        </w:rPr>
        <w:t>a</w:t>
      </w:r>
      <w:r w:rsidR="00CD294B" w:rsidRPr="004E59CC">
        <w:rPr>
          <w:rFonts w:ascii="Garamond" w:hAnsi="Garamond"/>
          <w:sz w:val="22"/>
        </w:rPr>
        <w:t xml:space="preserve">nd suggested that </w:t>
      </w:r>
      <w:r w:rsidR="005B7E1F" w:rsidRPr="004E59CC">
        <w:rPr>
          <w:rFonts w:ascii="Garamond" w:hAnsi="Garamond"/>
          <w:sz w:val="22"/>
        </w:rPr>
        <w:t>occasional the effects of the</w:t>
      </w:r>
      <w:r w:rsidR="00CD294B" w:rsidRPr="004E59CC">
        <w:rPr>
          <w:rFonts w:ascii="Garamond" w:hAnsi="Garamond"/>
          <w:sz w:val="22"/>
        </w:rPr>
        <w:t xml:space="preserve"> cycles </w:t>
      </w:r>
      <w:r w:rsidR="005B7E1F" w:rsidRPr="004E59CC">
        <w:rPr>
          <w:rFonts w:ascii="Garamond" w:hAnsi="Garamond"/>
          <w:sz w:val="22"/>
        </w:rPr>
        <w:t xml:space="preserve">can </w:t>
      </w:r>
      <w:r w:rsidR="00CD294B" w:rsidRPr="004E59CC">
        <w:rPr>
          <w:rFonts w:ascii="Garamond" w:hAnsi="Garamond"/>
          <w:sz w:val="22"/>
        </w:rPr>
        <w:t xml:space="preserve">combine </w:t>
      </w:r>
      <w:r w:rsidR="005B7E1F" w:rsidRPr="004E59CC">
        <w:rPr>
          <w:rFonts w:ascii="Garamond" w:hAnsi="Garamond"/>
          <w:sz w:val="22"/>
        </w:rPr>
        <w:t>to produce</w:t>
      </w:r>
      <w:r w:rsidR="00CD294B" w:rsidRPr="004E59CC">
        <w:rPr>
          <w:rFonts w:ascii="Garamond" w:hAnsi="Garamond"/>
          <w:sz w:val="22"/>
        </w:rPr>
        <w:t xml:space="preserve"> </w:t>
      </w:r>
      <w:r w:rsidR="005B7E1F" w:rsidRPr="004E59CC">
        <w:rPr>
          <w:rFonts w:ascii="Garamond" w:hAnsi="Garamond"/>
          <w:sz w:val="22"/>
        </w:rPr>
        <w:t xml:space="preserve">long-term </w:t>
      </w:r>
      <w:r w:rsidR="00CD294B" w:rsidRPr="004E59CC">
        <w:rPr>
          <w:rFonts w:ascii="Garamond" w:hAnsi="Garamond"/>
          <w:sz w:val="22"/>
        </w:rPr>
        <w:t>dramatic fluctuations to the Ea</w:t>
      </w:r>
      <w:r w:rsidR="005B7E1F" w:rsidRPr="004E59CC">
        <w:rPr>
          <w:rFonts w:ascii="Garamond" w:hAnsi="Garamond"/>
          <w:sz w:val="22"/>
        </w:rPr>
        <w:t xml:space="preserve">rth’s climate, such as ice ages. </w:t>
      </w:r>
      <w:r w:rsidR="00CD294B" w:rsidRPr="004E59CC">
        <w:rPr>
          <w:rFonts w:ascii="Garamond" w:hAnsi="Garamond"/>
          <w:sz w:val="22"/>
        </w:rPr>
        <w:t>Indeed, deep-sea sediment cores suggest that ice ages have occurred at speci</w:t>
      </w:r>
      <w:r w:rsidR="005B7E1F" w:rsidRPr="004E59CC">
        <w:rPr>
          <w:rFonts w:ascii="Garamond" w:hAnsi="Garamond"/>
          <w:sz w:val="22"/>
        </w:rPr>
        <w:t xml:space="preserve">fic stages of orbital variation of the Earth. </w:t>
      </w:r>
    </w:p>
    <w:p w:rsidR="007C12C7" w:rsidRPr="004E59CC" w:rsidRDefault="00FB26F5" w:rsidP="007C12C7">
      <w:pPr>
        <w:pStyle w:val="Heading1"/>
        <w:rPr>
          <w:rFonts w:ascii="Garamond" w:hAnsi="Garamond"/>
          <w:sz w:val="22"/>
          <w:szCs w:val="22"/>
        </w:rPr>
      </w:pPr>
      <w:r w:rsidRPr="004E59CC">
        <w:rPr>
          <w:rFonts w:ascii="Garamond" w:hAnsi="Garamond"/>
          <w:sz w:val="22"/>
          <w:szCs w:val="22"/>
        </w:rPr>
        <w:t>The aberration of light</w:t>
      </w:r>
    </w:p>
    <w:p w:rsidR="00612AD3" w:rsidRPr="004E59CC" w:rsidRDefault="005B7E1F" w:rsidP="005B7E1F">
      <w:pPr>
        <w:jc w:val="both"/>
        <w:rPr>
          <w:rFonts w:ascii="Garamond" w:hAnsi="Garamond"/>
          <w:sz w:val="22"/>
          <w:lang w:eastAsia="en-US"/>
        </w:rPr>
      </w:pPr>
      <w:r w:rsidRPr="004E59CC">
        <w:rPr>
          <w:rFonts w:ascii="Garamond" w:hAnsi="Garamond"/>
          <w:sz w:val="22"/>
          <w:lang w:eastAsia="en-US"/>
        </w:rPr>
        <w:t>D</w:t>
      </w:r>
      <w:r w:rsidR="00612AD3" w:rsidRPr="004E59CC">
        <w:rPr>
          <w:rFonts w:ascii="Garamond" w:hAnsi="Garamond"/>
          <w:sz w:val="22"/>
          <w:lang w:eastAsia="en-US"/>
        </w:rPr>
        <w:t>uring the 17</w:t>
      </w:r>
      <w:r w:rsidR="00612AD3" w:rsidRPr="004E59CC">
        <w:rPr>
          <w:rFonts w:ascii="Garamond" w:hAnsi="Garamond"/>
          <w:sz w:val="22"/>
          <w:vertAlign w:val="superscript"/>
          <w:lang w:eastAsia="en-US"/>
        </w:rPr>
        <w:t>th</w:t>
      </w:r>
      <w:r w:rsidR="00612AD3" w:rsidRPr="004E59CC">
        <w:rPr>
          <w:rFonts w:ascii="Garamond" w:hAnsi="Garamond"/>
          <w:sz w:val="22"/>
          <w:lang w:eastAsia="en-US"/>
        </w:rPr>
        <w:t xml:space="preserve"> century the idea of an orbiting and rotating Earth became increasingly popular</w:t>
      </w:r>
      <w:r w:rsidRPr="004E59CC">
        <w:rPr>
          <w:rFonts w:ascii="Garamond" w:hAnsi="Garamond"/>
          <w:sz w:val="22"/>
          <w:lang w:eastAsia="en-US"/>
        </w:rPr>
        <w:t xml:space="preserve">, </w:t>
      </w:r>
      <w:r w:rsidR="00612AD3" w:rsidRPr="004E59CC">
        <w:rPr>
          <w:rFonts w:ascii="Garamond" w:hAnsi="Garamond"/>
          <w:sz w:val="22"/>
          <w:lang w:eastAsia="en-US"/>
        </w:rPr>
        <w:t xml:space="preserve">but the final </w:t>
      </w:r>
      <w:r w:rsidR="00BF0C89" w:rsidRPr="004E59CC">
        <w:rPr>
          <w:rFonts w:ascii="Garamond" w:hAnsi="Garamond"/>
          <w:sz w:val="22"/>
          <w:lang w:eastAsia="en-US"/>
        </w:rPr>
        <w:t xml:space="preserve">predicted </w:t>
      </w:r>
      <w:r w:rsidR="00612AD3" w:rsidRPr="004E59CC">
        <w:rPr>
          <w:rFonts w:ascii="Garamond" w:hAnsi="Garamond"/>
          <w:sz w:val="22"/>
          <w:lang w:eastAsia="en-US"/>
        </w:rPr>
        <w:t xml:space="preserve">consequence of this motion </w:t>
      </w:r>
      <w:r w:rsidRPr="004E59CC">
        <w:rPr>
          <w:rFonts w:ascii="Garamond" w:hAnsi="Garamond"/>
          <w:sz w:val="22"/>
          <w:lang w:eastAsia="en-US"/>
        </w:rPr>
        <w:t xml:space="preserve">- </w:t>
      </w:r>
      <w:r w:rsidR="00612AD3" w:rsidRPr="004E59CC">
        <w:rPr>
          <w:rFonts w:ascii="Garamond" w:hAnsi="Garamond"/>
          <w:sz w:val="22"/>
          <w:lang w:eastAsia="en-US"/>
        </w:rPr>
        <w:t>that of the annual parallax of the</w:t>
      </w:r>
      <w:r w:rsidRPr="004E59CC">
        <w:rPr>
          <w:rFonts w:ascii="Garamond" w:hAnsi="Garamond"/>
          <w:sz w:val="22"/>
          <w:lang w:eastAsia="en-US"/>
        </w:rPr>
        <w:t xml:space="preserve"> stars that must occur if the Earth orbits the S</w:t>
      </w:r>
      <w:r w:rsidR="00612AD3" w:rsidRPr="004E59CC">
        <w:rPr>
          <w:rFonts w:ascii="Garamond" w:hAnsi="Garamond"/>
          <w:sz w:val="22"/>
          <w:lang w:eastAsia="en-US"/>
        </w:rPr>
        <w:t xml:space="preserve">un </w:t>
      </w:r>
      <w:r w:rsidRPr="004E59CC">
        <w:rPr>
          <w:rFonts w:ascii="Garamond" w:hAnsi="Garamond"/>
          <w:sz w:val="22"/>
          <w:lang w:eastAsia="en-US"/>
        </w:rPr>
        <w:t xml:space="preserve">- still </w:t>
      </w:r>
      <w:r w:rsidR="00BF0C89" w:rsidRPr="004E59CC">
        <w:rPr>
          <w:rFonts w:ascii="Garamond" w:hAnsi="Garamond"/>
          <w:sz w:val="22"/>
          <w:lang w:eastAsia="en-US"/>
        </w:rPr>
        <w:t>eluded observers</w:t>
      </w:r>
      <w:r w:rsidRPr="004E59CC">
        <w:rPr>
          <w:rFonts w:ascii="Garamond" w:hAnsi="Garamond"/>
          <w:sz w:val="22"/>
          <w:lang w:eastAsia="en-US"/>
        </w:rPr>
        <w:t xml:space="preserve">. </w:t>
      </w:r>
      <w:r w:rsidRPr="004E59CC">
        <w:rPr>
          <w:rFonts w:ascii="Garamond" w:hAnsi="Garamond"/>
          <w:sz w:val="22"/>
        </w:rPr>
        <w:t>A</w:t>
      </w:r>
      <w:r w:rsidR="00612AD3" w:rsidRPr="004E59CC">
        <w:rPr>
          <w:rFonts w:ascii="Garamond" w:hAnsi="Garamond"/>
          <w:sz w:val="22"/>
        </w:rPr>
        <w:t>stronomers persisted to try and detect it</w:t>
      </w:r>
      <w:r w:rsidRPr="004E59CC">
        <w:rPr>
          <w:rFonts w:ascii="Garamond" w:hAnsi="Garamond"/>
          <w:sz w:val="22"/>
        </w:rPr>
        <w:t>; n</w:t>
      </w:r>
      <w:r w:rsidR="00612AD3" w:rsidRPr="004E59CC">
        <w:rPr>
          <w:rFonts w:ascii="Garamond" w:hAnsi="Garamond"/>
          <w:sz w:val="22"/>
        </w:rPr>
        <w:t>ot only would it prove the motion of the Earth around the Sun</w:t>
      </w:r>
      <w:r w:rsidRPr="004E59CC">
        <w:rPr>
          <w:rFonts w:ascii="Garamond" w:hAnsi="Garamond"/>
          <w:sz w:val="22"/>
        </w:rPr>
        <w:t>, b</w:t>
      </w:r>
      <w:r w:rsidR="00612AD3" w:rsidRPr="004E59CC">
        <w:rPr>
          <w:rFonts w:ascii="Garamond" w:hAnsi="Garamond"/>
          <w:sz w:val="22"/>
        </w:rPr>
        <w:t xml:space="preserve">ut it would enable them to </w:t>
      </w:r>
      <w:r w:rsidRPr="004E59CC">
        <w:rPr>
          <w:rFonts w:ascii="Garamond" w:hAnsi="Garamond"/>
          <w:sz w:val="22"/>
        </w:rPr>
        <w:t xml:space="preserve">finally </w:t>
      </w:r>
      <w:r w:rsidR="00612AD3" w:rsidRPr="004E59CC">
        <w:rPr>
          <w:rFonts w:ascii="Garamond" w:hAnsi="Garamond"/>
          <w:sz w:val="22"/>
        </w:rPr>
        <w:t>de</w:t>
      </w:r>
      <w:r w:rsidRPr="004E59CC">
        <w:rPr>
          <w:rFonts w:ascii="Garamond" w:hAnsi="Garamond"/>
          <w:sz w:val="22"/>
        </w:rPr>
        <w:t xml:space="preserve">termine a distance to the stars. </w:t>
      </w:r>
    </w:p>
    <w:p w:rsidR="00612AD3" w:rsidRPr="004E59CC" w:rsidRDefault="00FB26F5" w:rsidP="00612AD3">
      <w:pPr>
        <w:pStyle w:val="Heading2"/>
        <w:rPr>
          <w:rFonts w:ascii="Garamond" w:hAnsi="Garamond"/>
          <w:sz w:val="22"/>
          <w:szCs w:val="22"/>
        </w:rPr>
      </w:pPr>
      <w:r w:rsidRPr="004E59CC">
        <w:rPr>
          <w:rFonts w:ascii="Garamond" w:hAnsi="Garamond"/>
          <w:sz w:val="22"/>
          <w:szCs w:val="22"/>
        </w:rPr>
        <w:t xml:space="preserve"> </w:t>
      </w:r>
    </w:p>
    <w:p w:rsidR="00612AD3" w:rsidRPr="004E59CC" w:rsidRDefault="00612AD3" w:rsidP="005B7E1F">
      <w:pPr>
        <w:jc w:val="both"/>
        <w:rPr>
          <w:rFonts w:ascii="Garamond" w:eastAsia="Times New Roman" w:hAnsi="Garamond"/>
          <w:sz w:val="22"/>
        </w:rPr>
      </w:pPr>
      <w:r w:rsidRPr="004E59CC">
        <w:rPr>
          <w:rFonts w:ascii="Garamond" w:hAnsi="Garamond"/>
          <w:sz w:val="22"/>
          <w:lang w:eastAsia="en-US"/>
        </w:rPr>
        <w:t xml:space="preserve">Robert Hooke </w:t>
      </w:r>
      <w:r w:rsidR="005B7E1F" w:rsidRPr="004E59CC">
        <w:rPr>
          <w:rFonts w:ascii="Garamond" w:hAnsi="Garamond"/>
          <w:sz w:val="22"/>
          <w:lang w:eastAsia="en-US"/>
        </w:rPr>
        <w:t xml:space="preserve">(1635-1703) – a former Gresham Professor of Geometry – </w:t>
      </w:r>
      <w:r w:rsidRPr="004E59CC">
        <w:rPr>
          <w:rFonts w:ascii="Garamond" w:hAnsi="Garamond"/>
          <w:sz w:val="22"/>
          <w:lang w:eastAsia="en-US"/>
        </w:rPr>
        <w:t xml:space="preserve">attempted to measure the annual parallax of the star </w:t>
      </w:r>
      <w:r w:rsidRPr="004E59CC">
        <w:rPr>
          <w:rFonts w:ascii="Garamond" w:hAnsi="Garamond" w:cs="Times New Roman"/>
          <w:sz w:val="22"/>
          <w:lang w:eastAsia="en-US"/>
        </w:rPr>
        <w:t>γ</w:t>
      </w:r>
      <w:r w:rsidRPr="004E59CC">
        <w:rPr>
          <w:rFonts w:ascii="Garamond" w:hAnsi="Garamond"/>
          <w:sz w:val="22"/>
          <w:lang w:eastAsia="en-US"/>
        </w:rPr>
        <w:t xml:space="preserve"> </w:t>
      </w:r>
      <w:proofErr w:type="spellStart"/>
      <w:r w:rsidRPr="004E59CC">
        <w:rPr>
          <w:rFonts w:ascii="Garamond" w:hAnsi="Garamond"/>
          <w:sz w:val="22"/>
          <w:lang w:eastAsia="en-US"/>
        </w:rPr>
        <w:t>Draconis</w:t>
      </w:r>
      <w:proofErr w:type="spellEnd"/>
      <w:r w:rsidRPr="004E59CC">
        <w:rPr>
          <w:rFonts w:ascii="Garamond" w:hAnsi="Garamond"/>
          <w:sz w:val="22"/>
          <w:lang w:eastAsia="en-US"/>
        </w:rPr>
        <w:t xml:space="preserve"> in 1669</w:t>
      </w:r>
      <w:r w:rsidR="005B7E1F" w:rsidRPr="004E59CC">
        <w:rPr>
          <w:rFonts w:ascii="Garamond" w:hAnsi="Garamond"/>
          <w:sz w:val="22"/>
          <w:lang w:eastAsia="en-US"/>
        </w:rPr>
        <w:t>. This particular</w:t>
      </w:r>
      <w:r w:rsidRPr="004E59CC">
        <w:rPr>
          <w:rFonts w:ascii="Garamond" w:hAnsi="Garamond"/>
          <w:sz w:val="22"/>
          <w:lang w:eastAsia="en-US"/>
        </w:rPr>
        <w:t xml:space="preserve"> star was chosen because it passed overhead in London</w:t>
      </w:r>
      <w:r w:rsidR="005B7E1F" w:rsidRPr="004E59CC">
        <w:rPr>
          <w:rFonts w:ascii="Garamond" w:hAnsi="Garamond"/>
          <w:sz w:val="22"/>
          <w:lang w:eastAsia="en-US"/>
        </w:rPr>
        <w:t>, and thus the effects of atmospheric refraction (which could displace the image of a star slightly) on the observations would be minimised. The star</w:t>
      </w:r>
      <w:r w:rsidRPr="004E59CC">
        <w:rPr>
          <w:rFonts w:ascii="Garamond" w:hAnsi="Garamond"/>
          <w:sz w:val="22"/>
          <w:lang w:eastAsia="en-US"/>
        </w:rPr>
        <w:t xml:space="preserve"> was bright enough to see through</w:t>
      </w:r>
      <w:r w:rsidR="005B7E1F" w:rsidRPr="004E59CC">
        <w:rPr>
          <w:rFonts w:ascii="Garamond" w:hAnsi="Garamond"/>
          <w:sz w:val="22"/>
          <w:lang w:eastAsia="en-US"/>
        </w:rPr>
        <w:t xml:space="preserve"> a telescope during the daytime, and there was the expectation that a brighter star would be also be more likely to be nearer, thus displaying a larger annual parallax than those that were further. </w:t>
      </w:r>
      <w:r w:rsidRPr="004E59CC">
        <w:rPr>
          <w:rFonts w:ascii="Garamond" w:hAnsi="Garamond"/>
          <w:sz w:val="22"/>
          <w:lang w:eastAsia="en-US"/>
        </w:rPr>
        <w:t>H</w:t>
      </w:r>
      <w:r w:rsidR="005B7E1F" w:rsidRPr="004E59CC">
        <w:rPr>
          <w:rFonts w:ascii="Garamond" w:hAnsi="Garamond"/>
          <w:sz w:val="22"/>
          <w:lang w:eastAsia="en-US"/>
        </w:rPr>
        <w:t>ook</w:t>
      </w:r>
      <w:r w:rsidRPr="004E59CC">
        <w:rPr>
          <w:rFonts w:ascii="Garamond" w:hAnsi="Garamond"/>
          <w:sz w:val="22"/>
          <w:lang w:eastAsia="en-US"/>
        </w:rPr>
        <w:t>e built a zenith telescope into his Gresham College apartments. This was a refracting telescope</w:t>
      </w:r>
      <w:r w:rsidR="005B7E1F" w:rsidRPr="004E59CC">
        <w:rPr>
          <w:rFonts w:ascii="Garamond" w:hAnsi="Garamond"/>
          <w:sz w:val="22"/>
          <w:lang w:eastAsia="en-US"/>
        </w:rPr>
        <w:t xml:space="preserve">; the observer had to lie under the </w:t>
      </w:r>
      <w:r w:rsidRPr="004E59CC">
        <w:rPr>
          <w:rFonts w:ascii="Garamond" w:hAnsi="Garamond"/>
          <w:sz w:val="22"/>
          <w:lang w:eastAsia="en-US"/>
        </w:rPr>
        <w:t>eyepiece on the ground floor and look up through holes cut into both the upper floor and the roof, and through an objective poking out from the top of the building</w:t>
      </w:r>
      <w:r w:rsidR="005B7E1F" w:rsidRPr="004E59CC">
        <w:rPr>
          <w:rFonts w:ascii="Garamond" w:hAnsi="Garamond"/>
          <w:sz w:val="22"/>
          <w:lang w:eastAsia="en-US"/>
        </w:rPr>
        <w:t>. Hooke attempted</w:t>
      </w:r>
      <w:r w:rsidRPr="004E59CC">
        <w:rPr>
          <w:rFonts w:ascii="Garamond" w:hAnsi="Garamond"/>
          <w:sz w:val="22"/>
          <w:lang w:eastAsia="en-US"/>
        </w:rPr>
        <w:t xml:space="preserve"> to measure the angle between the zenith and </w:t>
      </w:r>
      <w:r w:rsidRPr="004E59CC">
        <w:rPr>
          <w:rFonts w:ascii="Garamond" w:hAnsi="Garamond" w:cs="Times New Roman"/>
          <w:sz w:val="22"/>
          <w:lang w:eastAsia="en-US"/>
        </w:rPr>
        <w:t>γ</w:t>
      </w:r>
      <w:r w:rsidRPr="004E59CC">
        <w:rPr>
          <w:rFonts w:ascii="Garamond" w:hAnsi="Garamond"/>
          <w:sz w:val="22"/>
          <w:lang w:eastAsia="en-US"/>
        </w:rPr>
        <w:t xml:space="preserve"> </w:t>
      </w:r>
      <w:proofErr w:type="spellStart"/>
      <w:r w:rsidRPr="004E59CC">
        <w:rPr>
          <w:rFonts w:ascii="Garamond" w:hAnsi="Garamond"/>
          <w:sz w:val="22"/>
          <w:lang w:eastAsia="en-US"/>
        </w:rPr>
        <w:t>Draconis</w:t>
      </w:r>
      <w:proofErr w:type="spellEnd"/>
      <w:r w:rsidRPr="004E59CC">
        <w:rPr>
          <w:rFonts w:ascii="Garamond" w:hAnsi="Garamond"/>
          <w:sz w:val="22"/>
          <w:lang w:eastAsia="en-US"/>
        </w:rPr>
        <w:t xml:space="preserve"> as it crossed </w:t>
      </w:r>
      <w:r w:rsidR="005B7E1F" w:rsidRPr="004E59CC">
        <w:rPr>
          <w:rFonts w:ascii="Garamond" w:hAnsi="Garamond"/>
          <w:sz w:val="22"/>
          <w:lang w:eastAsia="en-US"/>
        </w:rPr>
        <w:t xml:space="preserve">exactly </w:t>
      </w:r>
      <w:r w:rsidRPr="004E59CC">
        <w:rPr>
          <w:rFonts w:ascii="Garamond" w:hAnsi="Garamond"/>
          <w:sz w:val="22"/>
          <w:lang w:eastAsia="en-US"/>
        </w:rPr>
        <w:t>overhead</w:t>
      </w:r>
      <w:r w:rsidR="005B7E1F" w:rsidRPr="004E59CC">
        <w:rPr>
          <w:rFonts w:ascii="Garamond" w:hAnsi="Garamond"/>
          <w:sz w:val="22"/>
          <w:lang w:eastAsia="en-US"/>
        </w:rPr>
        <w:t xml:space="preserve">, hoping to pick up annual parallax as a variation in this angle of separation over the period of a year. He published his results in 1674, claiming to detect annual parallax, but only from four observations. His claim was greeted with some </w:t>
      </w:r>
      <w:r w:rsidRPr="004E59CC">
        <w:rPr>
          <w:rFonts w:ascii="Garamond" w:eastAsia="Times New Roman" w:hAnsi="Garamond"/>
          <w:sz w:val="22"/>
        </w:rPr>
        <w:t>scepticism</w:t>
      </w:r>
      <w:r w:rsidR="005B7E1F" w:rsidRPr="004E59CC">
        <w:rPr>
          <w:rFonts w:ascii="Garamond" w:eastAsia="Times New Roman" w:hAnsi="Garamond"/>
          <w:sz w:val="22"/>
        </w:rPr>
        <w:t xml:space="preserve"> at the time, and indeed now we know that the annual parallax of </w:t>
      </w:r>
      <w:r w:rsidR="005B7E1F" w:rsidRPr="004E59CC">
        <w:rPr>
          <w:rFonts w:ascii="Garamond" w:hAnsi="Garamond" w:cs="Times New Roman"/>
          <w:sz w:val="22"/>
          <w:lang w:eastAsia="en-US"/>
        </w:rPr>
        <w:t>γ</w:t>
      </w:r>
      <w:r w:rsidR="005B7E1F" w:rsidRPr="004E59CC">
        <w:rPr>
          <w:rFonts w:ascii="Garamond" w:hAnsi="Garamond"/>
          <w:sz w:val="22"/>
          <w:lang w:eastAsia="en-US"/>
        </w:rPr>
        <w:t xml:space="preserve"> </w:t>
      </w:r>
      <w:proofErr w:type="spellStart"/>
      <w:r w:rsidR="005B7E1F" w:rsidRPr="004E59CC">
        <w:rPr>
          <w:rFonts w:ascii="Garamond" w:hAnsi="Garamond"/>
          <w:sz w:val="22"/>
          <w:lang w:eastAsia="en-US"/>
        </w:rPr>
        <w:t>Draconis</w:t>
      </w:r>
      <w:proofErr w:type="spellEnd"/>
      <w:r w:rsidR="005B7E1F" w:rsidRPr="004E59CC">
        <w:rPr>
          <w:rFonts w:ascii="Garamond" w:hAnsi="Garamond"/>
          <w:sz w:val="22"/>
          <w:lang w:eastAsia="en-US"/>
        </w:rPr>
        <w:t xml:space="preserve"> is far too small for him to have observed with this apparatus. </w:t>
      </w:r>
    </w:p>
    <w:p w:rsidR="005B7E1F" w:rsidRPr="004E59CC" w:rsidRDefault="00FB26F5" w:rsidP="005B7E1F">
      <w:pPr>
        <w:pStyle w:val="Heading1"/>
        <w:rPr>
          <w:rFonts w:ascii="Garamond" w:hAnsi="Garamond"/>
          <w:sz w:val="22"/>
          <w:szCs w:val="22"/>
        </w:rPr>
      </w:pPr>
      <w:r w:rsidRPr="004E59CC">
        <w:rPr>
          <w:rFonts w:ascii="Garamond" w:hAnsi="Garamond"/>
          <w:sz w:val="22"/>
          <w:szCs w:val="22"/>
        </w:rPr>
        <w:t xml:space="preserve"> </w:t>
      </w:r>
    </w:p>
    <w:p w:rsidR="00AB2B1A" w:rsidRPr="004E59CC" w:rsidRDefault="005B7E1F" w:rsidP="005B7E1F">
      <w:pPr>
        <w:jc w:val="both"/>
        <w:rPr>
          <w:rFonts w:ascii="Garamond" w:hAnsi="Garamond"/>
          <w:sz w:val="22"/>
          <w:lang w:eastAsia="en-US"/>
        </w:rPr>
      </w:pPr>
      <w:r w:rsidRPr="004E59CC">
        <w:rPr>
          <w:rFonts w:ascii="Garamond" w:hAnsi="Garamond"/>
          <w:sz w:val="22"/>
          <w:lang w:eastAsia="en-US"/>
        </w:rPr>
        <w:t xml:space="preserve">Attempts to detect annual parallax proved unsuccessful until it was first observed in 1838 – but </w:t>
      </w:r>
      <w:r w:rsidR="00612AD3" w:rsidRPr="004E59CC">
        <w:rPr>
          <w:rFonts w:ascii="Garamond" w:hAnsi="Garamond"/>
          <w:sz w:val="22"/>
          <w:lang w:eastAsia="en-US"/>
        </w:rPr>
        <w:t xml:space="preserve">the failure to detect the annual stellar parallax led to another discovery of a new and unexpected </w:t>
      </w:r>
      <w:r w:rsidR="00AB2B1A" w:rsidRPr="004E59CC">
        <w:rPr>
          <w:rFonts w:ascii="Garamond" w:hAnsi="Garamond"/>
          <w:sz w:val="22"/>
          <w:lang w:eastAsia="en-US"/>
        </w:rPr>
        <w:t>phenomenon</w:t>
      </w:r>
      <w:r w:rsidRPr="004E59CC">
        <w:rPr>
          <w:rFonts w:ascii="Garamond" w:hAnsi="Garamond"/>
          <w:sz w:val="22"/>
          <w:lang w:eastAsia="en-US"/>
        </w:rPr>
        <w:t xml:space="preserve">, which </w:t>
      </w:r>
      <w:r w:rsidR="00AB2B1A" w:rsidRPr="004E59CC">
        <w:rPr>
          <w:rFonts w:ascii="Garamond" w:hAnsi="Garamond"/>
          <w:sz w:val="22"/>
          <w:lang w:eastAsia="en-US"/>
        </w:rPr>
        <w:t xml:space="preserve">instead provided the first </w:t>
      </w:r>
      <w:r w:rsidR="00AB2B1A" w:rsidRPr="004E59CC">
        <w:rPr>
          <w:rFonts w:ascii="Garamond" w:eastAsia="Times New Roman" w:hAnsi="Garamond"/>
          <w:sz w:val="22"/>
        </w:rPr>
        <w:t xml:space="preserve">direct evidence for the Earth’s </w:t>
      </w:r>
      <w:r w:rsidR="00AB2B1A" w:rsidRPr="004E59CC">
        <w:rPr>
          <w:rFonts w:ascii="Garamond" w:hAnsi="Garamond"/>
          <w:sz w:val="22"/>
        </w:rPr>
        <w:t>motion</w:t>
      </w:r>
      <w:r w:rsidR="00AB2B1A" w:rsidRPr="004E59CC">
        <w:rPr>
          <w:rFonts w:ascii="Garamond" w:eastAsia="Times New Roman" w:hAnsi="Garamond" w:cs="Arial"/>
          <w:b/>
          <w:bCs/>
          <w:sz w:val="22"/>
        </w:rPr>
        <w:t xml:space="preserve"> </w:t>
      </w:r>
      <w:r w:rsidR="00AB2B1A" w:rsidRPr="004E59CC">
        <w:rPr>
          <w:rFonts w:ascii="Garamond" w:eastAsia="Times New Roman" w:hAnsi="Garamond"/>
          <w:sz w:val="22"/>
        </w:rPr>
        <w:t>through space round the Sun</w:t>
      </w:r>
      <w:r w:rsidRPr="004E59CC">
        <w:rPr>
          <w:rFonts w:ascii="Garamond" w:eastAsia="Times New Roman" w:hAnsi="Garamond"/>
          <w:sz w:val="22"/>
        </w:rPr>
        <w:t xml:space="preserve">. </w:t>
      </w:r>
    </w:p>
    <w:p w:rsidR="00612AD3" w:rsidRPr="004E59CC" w:rsidRDefault="00FB26F5" w:rsidP="00612AD3">
      <w:pPr>
        <w:pStyle w:val="Heading2"/>
        <w:rPr>
          <w:rFonts w:ascii="Garamond" w:eastAsia="Times New Roman" w:hAnsi="Garamond"/>
          <w:sz w:val="22"/>
          <w:szCs w:val="22"/>
        </w:rPr>
      </w:pPr>
      <w:r w:rsidRPr="004E59CC">
        <w:rPr>
          <w:rFonts w:ascii="Garamond" w:eastAsia="Times New Roman" w:hAnsi="Garamond"/>
          <w:sz w:val="22"/>
          <w:szCs w:val="22"/>
        </w:rPr>
        <w:t xml:space="preserve"> </w:t>
      </w:r>
    </w:p>
    <w:p w:rsidR="00612AD3" w:rsidRPr="004E59CC" w:rsidRDefault="00612AD3" w:rsidP="005B7E1F">
      <w:pPr>
        <w:jc w:val="both"/>
        <w:rPr>
          <w:rFonts w:ascii="Garamond" w:eastAsia="Times New Roman" w:hAnsi="Garamond"/>
          <w:sz w:val="22"/>
        </w:rPr>
      </w:pPr>
      <w:r w:rsidRPr="004E59CC">
        <w:rPr>
          <w:rFonts w:ascii="Garamond" w:eastAsia="Times New Roman" w:hAnsi="Garamond"/>
          <w:sz w:val="22"/>
        </w:rPr>
        <w:t>James Bradley (</w:t>
      </w:r>
      <w:r w:rsidR="00FB26F5" w:rsidRPr="004E59CC">
        <w:rPr>
          <w:rFonts w:ascii="Garamond" w:eastAsia="Times New Roman" w:hAnsi="Garamond"/>
          <w:sz w:val="22"/>
        </w:rPr>
        <w:t xml:space="preserve">1693-1762, </w:t>
      </w:r>
      <w:r w:rsidRPr="004E59CC">
        <w:rPr>
          <w:rFonts w:ascii="Garamond" w:eastAsia="Times New Roman" w:hAnsi="Garamond"/>
          <w:sz w:val="22"/>
        </w:rPr>
        <w:t xml:space="preserve">later to be appointed the third Astronomer Royal) re-attempted Hooke’s observations with </w:t>
      </w:r>
      <w:r w:rsidR="00AB2B1A" w:rsidRPr="004E59CC">
        <w:rPr>
          <w:rFonts w:ascii="Garamond" w:eastAsia="Times New Roman" w:hAnsi="Garamond"/>
          <w:sz w:val="22"/>
        </w:rPr>
        <w:t xml:space="preserve">a </w:t>
      </w:r>
      <w:r w:rsidRPr="004E59CC">
        <w:rPr>
          <w:rFonts w:ascii="Garamond" w:eastAsia="Times New Roman" w:hAnsi="Garamond"/>
          <w:sz w:val="22"/>
        </w:rPr>
        <w:t xml:space="preserve">better telescope enabling very precise observations </w:t>
      </w:r>
      <w:r w:rsidR="005B7E1F" w:rsidRPr="004E59CC">
        <w:rPr>
          <w:rFonts w:ascii="Garamond" w:eastAsia="Times New Roman" w:hAnsi="Garamond"/>
          <w:sz w:val="22"/>
        </w:rPr>
        <w:t xml:space="preserve">− </w:t>
      </w:r>
      <w:r w:rsidR="00AB2B1A" w:rsidRPr="004E59CC">
        <w:rPr>
          <w:rFonts w:ascii="Garamond" w:eastAsia="Times New Roman" w:hAnsi="Garamond"/>
          <w:sz w:val="22"/>
        </w:rPr>
        <w:t xml:space="preserve">a zenith telescope </w:t>
      </w:r>
      <w:r w:rsidR="005B7E1F" w:rsidRPr="004E59CC">
        <w:rPr>
          <w:rFonts w:ascii="Garamond" w:eastAsia="Times New Roman" w:hAnsi="Garamond"/>
          <w:sz w:val="22"/>
        </w:rPr>
        <w:t>with a 24-inch objective, funded by a</w:t>
      </w:r>
      <w:r w:rsidRPr="004E59CC">
        <w:rPr>
          <w:rFonts w:ascii="Garamond" w:eastAsia="Times New Roman" w:hAnsi="Garamond"/>
          <w:sz w:val="22"/>
        </w:rPr>
        <w:t xml:space="preserve"> rich supporter and amateur astronomer, Samuel </w:t>
      </w:r>
      <w:proofErr w:type="spellStart"/>
      <w:r w:rsidRPr="004E59CC">
        <w:rPr>
          <w:rFonts w:ascii="Garamond" w:eastAsia="Times New Roman" w:hAnsi="Garamond"/>
          <w:sz w:val="22"/>
        </w:rPr>
        <w:t>Molyneux</w:t>
      </w:r>
      <w:proofErr w:type="spellEnd"/>
      <w:r w:rsidR="005B7E1F" w:rsidRPr="004E59CC">
        <w:rPr>
          <w:rFonts w:ascii="Garamond" w:eastAsia="Times New Roman" w:hAnsi="Garamond"/>
          <w:sz w:val="22"/>
        </w:rPr>
        <w:t xml:space="preserve">. He failed </w:t>
      </w:r>
      <w:r w:rsidR="00BF0C89" w:rsidRPr="004E59CC">
        <w:rPr>
          <w:rFonts w:ascii="Garamond" w:eastAsia="Times New Roman" w:hAnsi="Garamond"/>
          <w:sz w:val="22"/>
        </w:rPr>
        <w:t xml:space="preserve">to </w:t>
      </w:r>
      <w:r w:rsidRPr="004E59CC">
        <w:rPr>
          <w:rFonts w:ascii="Garamond" w:eastAsia="Times New Roman" w:hAnsi="Garamond"/>
          <w:sz w:val="22"/>
        </w:rPr>
        <w:t xml:space="preserve">measure </w:t>
      </w:r>
      <w:r w:rsidR="005B7E1F" w:rsidRPr="004E59CC">
        <w:rPr>
          <w:rFonts w:ascii="Garamond" w:eastAsia="Times New Roman" w:hAnsi="Garamond"/>
          <w:sz w:val="22"/>
        </w:rPr>
        <w:t xml:space="preserve">the </w:t>
      </w:r>
      <w:r w:rsidRPr="004E59CC">
        <w:rPr>
          <w:rFonts w:ascii="Garamond" w:eastAsia="Times New Roman" w:hAnsi="Garamond"/>
          <w:sz w:val="22"/>
        </w:rPr>
        <w:t>a</w:t>
      </w:r>
      <w:r w:rsidR="005B7E1F" w:rsidRPr="004E59CC">
        <w:rPr>
          <w:rFonts w:ascii="Garamond" w:eastAsia="Times New Roman" w:hAnsi="Garamond"/>
          <w:sz w:val="22"/>
        </w:rPr>
        <w:t>nnual</w:t>
      </w:r>
      <w:r w:rsidRPr="004E59CC">
        <w:rPr>
          <w:rFonts w:ascii="Garamond" w:eastAsia="Times New Roman" w:hAnsi="Garamond"/>
          <w:sz w:val="22"/>
        </w:rPr>
        <w:t xml:space="preserve"> parallax of </w:t>
      </w:r>
      <w:r w:rsidRPr="004E59CC">
        <w:rPr>
          <w:rFonts w:ascii="Garamond" w:eastAsia="Times New Roman" w:hAnsi="Garamond" w:cs="Times New Roman"/>
          <w:sz w:val="22"/>
        </w:rPr>
        <w:t>γ</w:t>
      </w:r>
      <w:r w:rsidRPr="004E59CC">
        <w:rPr>
          <w:rFonts w:ascii="Garamond" w:eastAsia="Times New Roman" w:hAnsi="Garamond"/>
          <w:sz w:val="22"/>
        </w:rPr>
        <w:t xml:space="preserve"> </w:t>
      </w:r>
      <w:proofErr w:type="spellStart"/>
      <w:r w:rsidRPr="004E59CC">
        <w:rPr>
          <w:rFonts w:ascii="Garamond" w:eastAsia="Times New Roman" w:hAnsi="Garamond"/>
          <w:sz w:val="22"/>
        </w:rPr>
        <w:t>Draconis</w:t>
      </w:r>
      <w:proofErr w:type="spellEnd"/>
      <w:r w:rsidR="005B7E1F" w:rsidRPr="004E59CC">
        <w:rPr>
          <w:rFonts w:ascii="Garamond" w:eastAsia="Times New Roman" w:hAnsi="Garamond"/>
          <w:sz w:val="22"/>
        </w:rPr>
        <w:t>, and this</w:t>
      </w:r>
      <w:r w:rsidRPr="004E59CC">
        <w:rPr>
          <w:rFonts w:ascii="Garamond" w:eastAsia="Times New Roman" w:hAnsi="Garamond"/>
          <w:sz w:val="22"/>
        </w:rPr>
        <w:t xml:space="preserve"> placed the star at a minimum of 400,000 times more distant from the Sun than the Earth</w:t>
      </w:r>
      <w:r w:rsidR="005B7E1F" w:rsidRPr="004E59CC">
        <w:rPr>
          <w:rFonts w:ascii="Garamond" w:eastAsia="Times New Roman" w:hAnsi="Garamond"/>
          <w:sz w:val="22"/>
        </w:rPr>
        <w:t>, v</w:t>
      </w:r>
      <w:r w:rsidRPr="004E59CC">
        <w:rPr>
          <w:rFonts w:ascii="Garamond" w:eastAsia="Times New Roman" w:hAnsi="Garamond"/>
          <w:sz w:val="22"/>
        </w:rPr>
        <w:t xml:space="preserve">ery much more distant than had been previously </w:t>
      </w:r>
      <w:r w:rsidR="005B7E1F" w:rsidRPr="004E59CC">
        <w:rPr>
          <w:rFonts w:ascii="Garamond" w:eastAsia="Times New Roman" w:hAnsi="Garamond"/>
          <w:sz w:val="22"/>
        </w:rPr>
        <w:t xml:space="preserve">estimated. </w:t>
      </w:r>
    </w:p>
    <w:p w:rsidR="00612AD3" w:rsidRPr="004E59CC" w:rsidRDefault="00612AD3" w:rsidP="005B7E1F">
      <w:pPr>
        <w:jc w:val="both"/>
        <w:rPr>
          <w:rFonts w:ascii="Garamond" w:eastAsia="Times New Roman" w:hAnsi="Garamond"/>
          <w:sz w:val="22"/>
        </w:rPr>
      </w:pPr>
      <w:r w:rsidRPr="004E59CC">
        <w:rPr>
          <w:rFonts w:ascii="Garamond" w:eastAsia="Times New Roman" w:hAnsi="Garamond" w:cs="Arial"/>
          <w:sz w:val="22"/>
        </w:rPr>
        <w:t> </w:t>
      </w:r>
    </w:p>
    <w:p w:rsidR="00612AD3" w:rsidRPr="004E59CC" w:rsidRDefault="005B7E1F" w:rsidP="005B7E1F">
      <w:pPr>
        <w:jc w:val="both"/>
        <w:rPr>
          <w:rFonts w:ascii="Garamond" w:eastAsia="Times New Roman" w:hAnsi="Garamond"/>
          <w:sz w:val="22"/>
        </w:rPr>
      </w:pPr>
      <w:r w:rsidRPr="004E59CC">
        <w:rPr>
          <w:rFonts w:ascii="Garamond" w:eastAsia="Times New Roman" w:hAnsi="Garamond"/>
          <w:sz w:val="22"/>
        </w:rPr>
        <w:t xml:space="preserve">However, he discovered that </w:t>
      </w:r>
      <w:r w:rsidR="00AB2B1A" w:rsidRPr="004E59CC">
        <w:rPr>
          <w:rFonts w:ascii="Garamond" w:eastAsia="Times New Roman" w:hAnsi="Garamond" w:cs="Times New Roman"/>
          <w:sz w:val="22"/>
        </w:rPr>
        <w:t>γ</w:t>
      </w:r>
      <w:r w:rsidR="00AB2B1A" w:rsidRPr="004E59CC">
        <w:rPr>
          <w:rFonts w:ascii="Garamond" w:eastAsia="Times New Roman" w:hAnsi="Garamond"/>
          <w:sz w:val="22"/>
        </w:rPr>
        <w:t xml:space="preserve"> </w:t>
      </w:r>
      <w:proofErr w:type="spellStart"/>
      <w:r w:rsidR="00AB2B1A" w:rsidRPr="004E59CC">
        <w:rPr>
          <w:rFonts w:ascii="Garamond" w:eastAsia="Times New Roman" w:hAnsi="Garamond"/>
          <w:sz w:val="22"/>
        </w:rPr>
        <w:t>Draconis</w:t>
      </w:r>
      <w:proofErr w:type="spellEnd"/>
      <w:r w:rsidR="00AB2B1A" w:rsidRPr="004E59CC">
        <w:rPr>
          <w:rFonts w:ascii="Garamond" w:eastAsia="Times New Roman" w:hAnsi="Garamond"/>
          <w:sz w:val="22"/>
        </w:rPr>
        <w:t xml:space="preserve"> </w:t>
      </w:r>
      <w:r w:rsidR="00AB2B1A" w:rsidRPr="004E59CC">
        <w:rPr>
          <w:rFonts w:ascii="Garamond" w:eastAsia="Times New Roman" w:hAnsi="Garamond"/>
          <w:i/>
          <w:sz w:val="22"/>
        </w:rPr>
        <w:t>did</w:t>
      </w:r>
      <w:r w:rsidR="00AB2B1A" w:rsidRPr="004E59CC">
        <w:rPr>
          <w:rFonts w:ascii="Garamond" w:eastAsia="Times New Roman" w:hAnsi="Garamond"/>
          <w:sz w:val="22"/>
        </w:rPr>
        <w:t xml:space="preserve"> show an annual </w:t>
      </w:r>
      <w:r w:rsidRPr="004E59CC">
        <w:rPr>
          <w:rFonts w:ascii="Garamond" w:eastAsia="Times New Roman" w:hAnsi="Garamond"/>
          <w:sz w:val="22"/>
        </w:rPr>
        <w:t xml:space="preserve">pattern of </w:t>
      </w:r>
      <w:r w:rsidR="00AB2B1A" w:rsidRPr="004E59CC">
        <w:rPr>
          <w:rFonts w:ascii="Garamond" w:eastAsia="Times New Roman" w:hAnsi="Garamond"/>
          <w:sz w:val="22"/>
        </w:rPr>
        <w:t xml:space="preserve">displacement </w:t>
      </w:r>
      <w:r w:rsidRPr="004E59CC">
        <w:rPr>
          <w:rFonts w:ascii="Garamond" w:eastAsia="Times New Roman" w:hAnsi="Garamond"/>
          <w:sz w:val="22"/>
        </w:rPr>
        <w:t>– just</w:t>
      </w:r>
      <w:r w:rsidR="00AB2B1A" w:rsidRPr="004E59CC">
        <w:rPr>
          <w:rFonts w:ascii="Garamond" w:eastAsia="Times New Roman" w:hAnsi="Garamond"/>
          <w:sz w:val="22"/>
        </w:rPr>
        <w:t xml:space="preserve"> not in the way reported by Hooke</w:t>
      </w:r>
      <w:r w:rsidRPr="004E59CC">
        <w:rPr>
          <w:rFonts w:ascii="Garamond" w:eastAsia="Times New Roman" w:hAnsi="Garamond"/>
          <w:sz w:val="22"/>
        </w:rPr>
        <w:t xml:space="preserve"> or expected from the Earth’s motion round the Sun. I</w:t>
      </w:r>
      <w:r w:rsidR="00AB2B1A" w:rsidRPr="004E59CC">
        <w:rPr>
          <w:rFonts w:ascii="Garamond" w:eastAsia="Times New Roman" w:hAnsi="Garamond"/>
          <w:sz w:val="22"/>
        </w:rPr>
        <w:t>t was three months out of phase</w:t>
      </w:r>
      <w:r w:rsidRPr="004E59CC">
        <w:rPr>
          <w:rFonts w:ascii="Garamond" w:eastAsia="Times New Roman" w:hAnsi="Garamond"/>
          <w:sz w:val="22"/>
        </w:rPr>
        <w:t xml:space="preserve">, with the </w:t>
      </w:r>
      <w:r w:rsidR="00AB2B1A" w:rsidRPr="004E59CC">
        <w:rPr>
          <w:rFonts w:ascii="Garamond" w:eastAsia="Times New Roman" w:hAnsi="Garamond"/>
          <w:sz w:val="22"/>
        </w:rPr>
        <w:t xml:space="preserve">maximum </w:t>
      </w:r>
      <w:r w:rsidRPr="004E59CC">
        <w:rPr>
          <w:rFonts w:ascii="Garamond" w:eastAsia="Times New Roman" w:hAnsi="Garamond"/>
          <w:sz w:val="22"/>
        </w:rPr>
        <w:t>variation</w:t>
      </w:r>
      <w:r w:rsidR="00AB2B1A" w:rsidRPr="004E59CC">
        <w:rPr>
          <w:rFonts w:ascii="Garamond" w:eastAsia="Times New Roman" w:hAnsi="Garamond"/>
          <w:sz w:val="22"/>
        </w:rPr>
        <w:t xml:space="preserve"> f</w:t>
      </w:r>
      <w:r w:rsidRPr="004E59CC">
        <w:rPr>
          <w:rFonts w:ascii="Garamond" w:eastAsia="Times New Roman" w:hAnsi="Garamond"/>
          <w:sz w:val="22"/>
        </w:rPr>
        <w:t>rom the expect position occurring</w:t>
      </w:r>
      <w:r w:rsidR="00AB2B1A" w:rsidRPr="004E59CC">
        <w:rPr>
          <w:rFonts w:ascii="Garamond" w:eastAsia="Times New Roman" w:hAnsi="Garamond"/>
          <w:sz w:val="22"/>
        </w:rPr>
        <w:t xml:space="preserve"> in March and September</w:t>
      </w:r>
      <w:r w:rsidRPr="004E59CC">
        <w:rPr>
          <w:rFonts w:ascii="Garamond" w:eastAsia="Times New Roman" w:hAnsi="Garamond"/>
          <w:sz w:val="22"/>
        </w:rPr>
        <w:t xml:space="preserve"> r</w:t>
      </w:r>
      <w:r w:rsidR="00AB2B1A" w:rsidRPr="004E59CC">
        <w:rPr>
          <w:rFonts w:ascii="Garamond" w:eastAsia="Times New Roman" w:hAnsi="Garamond"/>
          <w:sz w:val="22"/>
        </w:rPr>
        <w:t xml:space="preserve">ather than </w:t>
      </w:r>
      <w:r w:rsidRPr="004E59CC">
        <w:rPr>
          <w:rFonts w:ascii="Garamond" w:eastAsia="Times New Roman" w:hAnsi="Garamond"/>
          <w:sz w:val="22"/>
        </w:rPr>
        <w:t xml:space="preserve">as expected </w:t>
      </w:r>
      <w:r w:rsidR="00AB2B1A" w:rsidRPr="004E59CC">
        <w:rPr>
          <w:rFonts w:ascii="Garamond" w:eastAsia="Times New Roman" w:hAnsi="Garamond"/>
          <w:sz w:val="22"/>
        </w:rPr>
        <w:t xml:space="preserve">in December and </w:t>
      </w:r>
      <w:r w:rsidRPr="004E59CC">
        <w:rPr>
          <w:rFonts w:ascii="Garamond" w:eastAsia="Times New Roman" w:hAnsi="Garamond"/>
          <w:sz w:val="22"/>
        </w:rPr>
        <w:t xml:space="preserve">June. </w:t>
      </w:r>
      <w:r w:rsidR="00AB2B1A" w:rsidRPr="004E59CC">
        <w:rPr>
          <w:rFonts w:ascii="Garamond" w:eastAsia="Times New Roman" w:hAnsi="Garamond"/>
          <w:sz w:val="22"/>
        </w:rPr>
        <w:t> To try and understand the meaning of this measurement</w:t>
      </w:r>
      <w:r w:rsidRPr="004E59CC">
        <w:rPr>
          <w:rFonts w:ascii="Garamond" w:eastAsia="Times New Roman" w:hAnsi="Garamond"/>
          <w:sz w:val="22"/>
        </w:rPr>
        <w:t xml:space="preserve"> Bradley</w:t>
      </w:r>
      <w:r w:rsidR="00AB2B1A" w:rsidRPr="004E59CC">
        <w:rPr>
          <w:rFonts w:ascii="Garamond" w:eastAsia="Times New Roman" w:hAnsi="Garamond"/>
          <w:sz w:val="22"/>
        </w:rPr>
        <w:t xml:space="preserve"> commissioned a new short</w:t>
      </w:r>
      <w:r w:rsidRPr="004E59CC">
        <w:rPr>
          <w:rFonts w:ascii="Garamond" w:eastAsia="Times New Roman" w:hAnsi="Garamond"/>
          <w:sz w:val="22"/>
        </w:rPr>
        <w:t>er, but better zenith telescope, w</w:t>
      </w:r>
      <w:r w:rsidR="00AB2B1A" w:rsidRPr="004E59CC">
        <w:rPr>
          <w:rFonts w:ascii="Garamond" w:eastAsia="Times New Roman" w:hAnsi="Garamond"/>
          <w:sz w:val="22"/>
        </w:rPr>
        <w:t xml:space="preserve">ith a wider field of view to allow </w:t>
      </w:r>
      <w:r w:rsidRPr="004E59CC">
        <w:rPr>
          <w:rFonts w:ascii="Garamond" w:eastAsia="Times New Roman" w:hAnsi="Garamond"/>
          <w:sz w:val="22"/>
        </w:rPr>
        <w:t>him</w:t>
      </w:r>
      <w:r w:rsidR="00AB2B1A" w:rsidRPr="004E59CC">
        <w:rPr>
          <w:rFonts w:ascii="Garamond" w:eastAsia="Times New Roman" w:hAnsi="Garamond"/>
          <w:sz w:val="22"/>
        </w:rPr>
        <w:t xml:space="preserve"> to check more star positions than just that of </w:t>
      </w:r>
      <w:r w:rsidR="00AB2B1A" w:rsidRPr="004E59CC">
        <w:rPr>
          <w:rFonts w:ascii="Garamond" w:eastAsia="Times New Roman" w:hAnsi="Garamond" w:cs="Times New Roman"/>
          <w:sz w:val="22"/>
        </w:rPr>
        <w:t>γ</w:t>
      </w:r>
      <w:r w:rsidR="00AB2B1A" w:rsidRPr="004E59CC">
        <w:rPr>
          <w:rFonts w:ascii="Garamond" w:eastAsia="Times New Roman" w:hAnsi="Garamond"/>
          <w:sz w:val="22"/>
        </w:rPr>
        <w:t xml:space="preserve"> </w:t>
      </w:r>
      <w:proofErr w:type="spellStart"/>
      <w:r w:rsidRPr="004E59CC">
        <w:rPr>
          <w:rFonts w:ascii="Garamond" w:eastAsia="Times New Roman" w:hAnsi="Garamond"/>
          <w:sz w:val="22"/>
        </w:rPr>
        <w:t>Draconis</w:t>
      </w:r>
      <w:proofErr w:type="spellEnd"/>
      <w:r w:rsidRPr="004E59CC">
        <w:rPr>
          <w:rFonts w:ascii="Garamond" w:eastAsia="Times New Roman" w:hAnsi="Garamond"/>
          <w:sz w:val="22"/>
        </w:rPr>
        <w:t xml:space="preserve">. He found </w:t>
      </w:r>
      <w:r w:rsidR="00AB2B1A" w:rsidRPr="004E59CC">
        <w:rPr>
          <w:rFonts w:ascii="Garamond" w:eastAsia="Times New Roman" w:hAnsi="Garamond"/>
          <w:sz w:val="22"/>
        </w:rPr>
        <w:t>that every star seemed to show the same strange displacement in its position</w:t>
      </w:r>
      <w:r w:rsidRPr="004E59CC">
        <w:rPr>
          <w:rFonts w:ascii="Garamond" w:eastAsia="Times New Roman" w:hAnsi="Garamond"/>
          <w:sz w:val="22"/>
        </w:rPr>
        <w:t xml:space="preserve">, all three months off </w:t>
      </w:r>
      <w:r w:rsidR="00AB2B1A" w:rsidRPr="004E59CC">
        <w:rPr>
          <w:rFonts w:ascii="Garamond" w:eastAsia="Times New Roman" w:hAnsi="Garamond"/>
          <w:sz w:val="22"/>
        </w:rPr>
        <w:t>from the predicted effect</w:t>
      </w:r>
      <w:r w:rsidRPr="004E59CC">
        <w:rPr>
          <w:rFonts w:ascii="Garamond" w:eastAsia="Times New Roman" w:hAnsi="Garamond"/>
          <w:sz w:val="22"/>
        </w:rPr>
        <w:t xml:space="preserve">. </w:t>
      </w:r>
      <w:r w:rsidR="00AB2B1A" w:rsidRPr="004E59CC">
        <w:rPr>
          <w:rFonts w:ascii="Garamond" w:eastAsia="Times New Roman" w:hAnsi="Garamond"/>
          <w:sz w:val="22"/>
        </w:rPr>
        <w:t xml:space="preserve">The story is that he only understood </w:t>
      </w:r>
      <w:r w:rsidRPr="004E59CC">
        <w:rPr>
          <w:rFonts w:ascii="Garamond" w:eastAsia="Times New Roman" w:hAnsi="Garamond"/>
          <w:sz w:val="22"/>
        </w:rPr>
        <w:t xml:space="preserve">what </w:t>
      </w:r>
      <w:r w:rsidR="00BF0C89" w:rsidRPr="004E59CC">
        <w:rPr>
          <w:rFonts w:ascii="Garamond" w:eastAsia="Times New Roman" w:hAnsi="Garamond"/>
          <w:sz w:val="22"/>
        </w:rPr>
        <w:t>he had</w:t>
      </w:r>
      <w:r w:rsidRPr="004E59CC">
        <w:rPr>
          <w:rFonts w:ascii="Garamond" w:eastAsia="Times New Roman" w:hAnsi="Garamond"/>
          <w:sz w:val="22"/>
        </w:rPr>
        <w:t xml:space="preserve"> discovered </w:t>
      </w:r>
      <w:r w:rsidR="00AB2B1A" w:rsidRPr="004E59CC">
        <w:rPr>
          <w:rFonts w:ascii="Garamond" w:eastAsia="Times New Roman" w:hAnsi="Garamond"/>
          <w:sz w:val="22"/>
        </w:rPr>
        <w:t>whilst sailing on the Thames in 1728</w:t>
      </w:r>
      <w:r w:rsidRPr="004E59CC">
        <w:rPr>
          <w:rFonts w:ascii="Garamond" w:eastAsia="Times New Roman" w:hAnsi="Garamond"/>
          <w:sz w:val="22"/>
        </w:rPr>
        <w:t>, when he was watching the behaviour of a small flag at the masthead. Every</w:t>
      </w:r>
      <w:r w:rsidR="00AB2B1A" w:rsidRPr="004E59CC">
        <w:rPr>
          <w:rFonts w:ascii="Garamond" w:eastAsia="Times New Roman" w:hAnsi="Garamond"/>
          <w:sz w:val="22"/>
        </w:rPr>
        <w:t xml:space="preserve"> time the boat changed its course, the wind direction shown by the flag also appeared to change</w:t>
      </w:r>
      <w:r w:rsidRPr="004E59CC">
        <w:rPr>
          <w:rFonts w:ascii="Garamond" w:eastAsia="Times New Roman" w:hAnsi="Garamond"/>
          <w:sz w:val="22"/>
        </w:rPr>
        <w:t xml:space="preserve">. He conferred with the crew, who reported that the flag’s behaviour didn’t reflect </w:t>
      </w:r>
      <w:r w:rsidR="00AB2B1A" w:rsidRPr="004E59CC">
        <w:rPr>
          <w:rFonts w:ascii="Garamond" w:eastAsia="Times New Roman" w:hAnsi="Garamond"/>
          <w:sz w:val="22"/>
        </w:rPr>
        <w:t xml:space="preserve">a true change in wind direction, but </w:t>
      </w:r>
      <w:r w:rsidRPr="004E59CC">
        <w:rPr>
          <w:rFonts w:ascii="Garamond" w:eastAsia="Times New Roman" w:hAnsi="Garamond"/>
          <w:sz w:val="22"/>
        </w:rPr>
        <w:t xml:space="preserve">it was affected by the motion of the boat in its course. Bradley realised that his observations – made from the viewpoint of a telescope located on a </w:t>
      </w:r>
      <w:r w:rsidR="00BF0C89" w:rsidRPr="004E59CC">
        <w:rPr>
          <w:rFonts w:ascii="Garamond" w:eastAsia="Times New Roman" w:hAnsi="Garamond"/>
          <w:sz w:val="22"/>
        </w:rPr>
        <w:t>moving E</w:t>
      </w:r>
      <w:r w:rsidRPr="004E59CC">
        <w:rPr>
          <w:rFonts w:ascii="Garamond" w:eastAsia="Times New Roman" w:hAnsi="Garamond"/>
          <w:sz w:val="22"/>
        </w:rPr>
        <w:t>a</w:t>
      </w:r>
      <w:r w:rsidR="00BF0C89" w:rsidRPr="004E59CC">
        <w:rPr>
          <w:rFonts w:ascii="Garamond" w:eastAsia="Times New Roman" w:hAnsi="Garamond"/>
          <w:sz w:val="22"/>
        </w:rPr>
        <w:t>r</w:t>
      </w:r>
      <w:r w:rsidRPr="004E59CC">
        <w:rPr>
          <w:rFonts w:ascii="Garamond" w:eastAsia="Times New Roman" w:hAnsi="Garamond"/>
          <w:sz w:val="22"/>
        </w:rPr>
        <w:t xml:space="preserve">th – would necessarily be subject to the same effect. </w:t>
      </w:r>
      <w:r w:rsidR="00612AD3" w:rsidRPr="004E59CC">
        <w:rPr>
          <w:rFonts w:ascii="Garamond" w:eastAsia="Times New Roman" w:hAnsi="Garamond"/>
          <w:sz w:val="22"/>
        </w:rPr>
        <w:t> </w:t>
      </w:r>
      <w:r w:rsidR="00AB2B1A" w:rsidRPr="004E59CC">
        <w:rPr>
          <w:rFonts w:ascii="Garamond" w:eastAsia="Times New Roman" w:hAnsi="Garamond"/>
          <w:sz w:val="22"/>
        </w:rPr>
        <w:t xml:space="preserve">He had discovered the </w:t>
      </w:r>
      <w:r w:rsidR="00AB2B1A" w:rsidRPr="004E59CC">
        <w:rPr>
          <w:rFonts w:ascii="Garamond" w:eastAsia="Times New Roman" w:hAnsi="Garamond"/>
          <w:i/>
          <w:sz w:val="22"/>
        </w:rPr>
        <w:t>aberration</w:t>
      </w:r>
      <w:r w:rsidRPr="004E59CC">
        <w:rPr>
          <w:rFonts w:ascii="Garamond" w:eastAsia="Times New Roman" w:hAnsi="Garamond"/>
          <w:sz w:val="22"/>
        </w:rPr>
        <w:t xml:space="preserve"> of starlight. </w:t>
      </w:r>
    </w:p>
    <w:p w:rsidR="005B7E1F" w:rsidRPr="004E59CC" w:rsidRDefault="005B7E1F" w:rsidP="005B7E1F">
      <w:pPr>
        <w:jc w:val="both"/>
        <w:rPr>
          <w:rFonts w:ascii="Garamond" w:eastAsia="Times New Roman" w:hAnsi="Garamond"/>
          <w:sz w:val="22"/>
        </w:rPr>
      </w:pPr>
    </w:p>
    <w:p w:rsidR="00612AD3" w:rsidRPr="004E59CC" w:rsidRDefault="00AB2B1A" w:rsidP="005B7E1F">
      <w:pPr>
        <w:jc w:val="both"/>
        <w:rPr>
          <w:rFonts w:ascii="Garamond" w:hAnsi="Garamond"/>
          <w:sz w:val="22"/>
          <w:lang w:eastAsia="en-US"/>
        </w:rPr>
      </w:pPr>
      <w:r w:rsidRPr="004E59CC">
        <w:rPr>
          <w:rFonts w:ascii="Garamond" w:eastAsia="Times New Roman" w:hAnsi="Garamond"/>
          <w:sz w:val="22"/>
        </w:rPr>
        <w:t>Light from a star takes a tiny</w:t>
      </w:r>
      <w:r w:rsidR="00BF0C89" w:rsidRPr="004E59CC">
        <w:rPr>
          <w:rFonts w:ascii="Garamond" w:eastAsia="Times New Roman" w:hAnsi="Garamond"/>
          <w:sz w:val="22"/>
        </w:rPr>
        <w:t>,</w:t>
      </w:r>
      <w:r w:rsidRPr="004E59CC">
        <w:rPr>
          <w:rFonts w:ascii="Garamond" w:eastAsia="Times New Roman" w:hAnsi="Garamond"/>
          <w:sz w:val="22"/>
        </w:rPr>
        <w:t xml:space="preserve"> but still finite</w:t>
      </w:r>
      <w:r w:rsidR="00BF0C89" w:rsidRPr="004E59CC">
        <w:rPr>
          <w:rFonts w:ascii="Garamond" w:eastAsia="Times New Roman" w:hAnsi="Garamond"/>
          <w:sz w:val="22"/>
        </w:rPr>
        <w:t>,</w:t>
      </w:r>
      <w:r w:rsidRPr="004E59CC">
        <w:rPr>
          <w:rFonts w:ascii="Garamond" w:eastAsia="Times New Roman" w:hAnsi="Garamond"/>
          <w:sz w:val="22"/>
        </w:rPr>
        <w:t xml:space="preserve"> time to trave</w:t>
      </w:r>
      <w:r w:rsidR="005B7E1F" w:rsidRPr="004E59CC">
        <w:rPr>
          <w:rFonts w:ascii="Garamond" w:eastAsia="Times New Roman" w:hAnsi="Garamond"/>
          <w:sz w:val="22"/>
        </w:rPr>
        <w:t xml:space="preserve">l the length of a telescope tube; </w:t>
      </w:r>
      <w:r w:rsidRPr="004E59CC">
        <w:rPr>
          <w:rFonts w:ascii="Garamond" w:eastAsia="Times New Roman" w:hAnsi="Garamond"/>
          <w:sz w:val="22"/>
        </w:rPr>
        <w:t xml:space="preserve">during that short time the tube moves slightly because </w:t>
      </w:r>
      <w:r w:rsidR="005B7E1F" w:rsidRPr="004E59CC">
        <w:rPr>
          <w:rFonts w:ascii="Garamond" w:hAnsi="Garamond"/>
          <w:sz w:val="22"/>
          <w:lang w:eastAsia="en-US"/>
        </w:rPr>
        <w:t>of the motion of the E</w:t>
      </w:r>
      <w:r w:rsidR="00612AD3" w:rsidRPr="004E59CC">
        <w:rPr>
          <w:rFonts w:ascii="Garamond" w:hAnsi="Garamond"/>
          <w:sz w:val="22"/>
          <w:lang w:eastAsia="en-US"/>
        </w:rPr>
        <w:t>arth</w:t>
      </w:r>
      <w:r w:rsidR="005B7E1F" w:rsidRPr="004E59CC">
        <w:rPr>
          <w:rFonts w:ascii="Garamond" w:hAnsi="Garamond"/>
          <w:sz w:val="22"/>
          <w:lang w:eastAsia="en-US"/>
        </w:rPr>
        <w:t>, so to properly</w:t>
      </w:r>
      <w:r w:rsidRPr="004E59CC">
        <w:rPr>
          <w:rFonts w:ascii="Garamond" w:hAnsi="Garamond"/>
          <w:sz w:val="22"/>
          <w:lang w:eastAsia="en-US"/>
        </w:rPr>
        <w:t xml:space="preserve"> receive the light the telescope must not be aimed directly at the star, but tilted slightly toward the direction of the Earth’s (and thus the telescope’s) motion</w:t>
      </w:r>
      <w:r w:rsidR="005B7E1F" w:rsidRPr="004E59CC">
        <w:rPr>
          <w:rFonts w:ascii="Garamond" w:hAnsi="Garamond"/>
          <w:sz w:val="22"/>
          <w:lang w:eastAsia="en-US"/>
        </w:rPr>
        <w:t xml:space="preserve">. </w:t>
      </w:r>
      <w:r w:rsidRPr="004E59CC">
        <w:rPr>
          <w:rFonts w:ascii="Garamond" w:hAnsi="Garamond"/>
          <w:sz w:val="22"/>
          <w:lang w:eastAsia="en-US"/>
        </w:rPr>
        <w:t xml:space="preserve">As the Earth changes direction </w:t>
      </w:r>
      <w:r w:rsidR="005B7E1F" w:rsidRPr="004E59CC">
        <w:rPr>
          <w:rFonts w:ascii="Garamond" w:hAnsi="Garamond"/>
          <w:sz w:val="22"/>
          <w:lang w:eastAsia="en-US"/>
        </w:rPr>
        <w:t>along</w:t>
      </w:r>
      <w:r w:rsidRPr="004E59CC">
        <w:rPr>
          <w:rFonts w:ascii="Garamond" w:hAnsi="Garamond"/>
          <w:sz w:val="22"/>
          <w:lang w:eastAsia="en-US"/>
        </w:rPr>
        <w:t xml:space="preserve"> its orbit</w:t>
      </w:r>
      <w:r w:rsidR="005B7E1F" w:rsidRPr="004E59CC">
        <w:rPr>
          <w:rFonts w:ascii="Garamond" w:hAnsi="Garamond"/>
          <w:sz w:val="22"/>
          <w:lang w:eastAsia="en-US"/>
        </w:rPr>
        <w:t>al</w:t>
      </w:r>
      <w:r w:rsidRPr="004E59CC">
        <w:rPr>
          <w:rFonts w:ascii="Garamond" w:hAnsi="Garamond"/>
          <w:sz w:val="22"/>
          <w:lang w:eastAsia="en-US"/>
        </w:rPr>
        <w:t xml:space="preserve"> around the Sun</w:t>
      </w:r>
      <w:r w:rsidR="005B7E1F" w:rsidRPr="004E59CC">
        <w:rPr>
          <w:rFonts w:ascii="Garamond" w:hAnsi="Garamond"/>
          <w:sz w:val="22"/>
          <w:lang w:eastAsia="en-US"/>
        </w:rPr>
        <w:t>, t</w:t>
      </w:r>
      <w:r w:rsidRPr="004E59CC">
        <w:rPr>
          <w:rFonts w:ascii="Garamond" w:hAnsi="Garamond"/>
          <w:sz w:val="22"/>
          <w:lang w:eastAsia="en-US"/>
        </w:rPr>
        <w:t xml:space="preserve">he direction of the displacement of the star’s light </w:t>
      </w:r>
      <w:r w:rsidR="00612AD3" w:rsidRPr="004E59CC">
        <w:rPr>
          <w:rFonts w:ascii="Garamond" w:hAnsi="Garamond"/>
          <w:sz w:val="22"/>
          <w:lang w:eastAsia="en-US"/>
        </w:rPr>
        <w:t>due to aberration will change</w:t>
      </w:r>
      <w:r w:rsidR="005B7E1F" w:rsidRPr="004E59CC">
        <w:rPr>
          <w:rFonts w:ascii="Garamond" w:hAnsi="Garamond"/>
          <w:sz w:val="22"/>
          <w:lang w:eastAsia="en-US"/>
        </w:rPr>
        <w:t xml:space="preserve"> (t</w:t>
      </w:r>
      <w:r w:rsidRPr="004E59CC">
        <w:rPr>
          <w:rFonts w:ascii="Garamond" w:hAnsi="Garamond"/>
          <w:sz w:val="22"/>
          <w:lang w:eastAsia="en-US"/>
        </w:rPr>
        <w:t xml:space="preserve">he exact </w:t>
      </w:r>
      <w:r w:rsidR="00612AD3" w:rsidRPr="004E59CC">
        <w:rPr>
          <w:rFonts w:ascii="Garamond" w:hAnsi="Garamond"/>
          <w:sz w:val="22"/>
          <w:lang w:eastAsia="en-US"/>
        </w:rPr>
        <w:t>patt</w:t>
      </w:r>
      <w:r w:rsidRPr="004E59CC">
        <w:rPr>
          <w:rFonts w:ascii="Garamond" w:hAnsi="Garamond"/>
          <w:sz w:val="22"/>
          <w:lang w:eastAsia="en-US"/>
        </w:rPr>
        <w:t>ern of apparent movement depending</w:t>
      </w:r>
      <w:r w:rsidR="00612AD3" w:rsidRPr="004E59CC">
        <w:rPr>
          <w:rFonts w:ascii="Garamond" w:hAnsi="Garamond"/>
          <w:sz w:val="22"/>
          <w:lang w:eastAsia="en-US"/>
        </w:rPr>
        <w:t xml:space="preserve"> on the location of the star in the sky</w:t>
      </w:r>
      <w:r w:rsidR="005B7E1F" w:rsidRPr="004E59CC">
        <w:rPr>
          <w:rFonts w:ascii="Garamond" w:hAnsi="Garamond"/>
          <w:sz w:val="22"/>
          <w:lang w:eastAsia="en-US"/>
        </w:rPr>
        <w:t xml:space="preserve">). </w:t>
      </w:r>
      <w:r w:rsidRPr="004E59CC">
        <w:rPr>
          <w:rFonts w:ascii="Garamond" w:hAnsi="Garamond"/>
          <w:sz w:val="22"/>
          <w:lang w:eastAsia="en-US"/>
        </w:rPr>
        <w:t>But unlike parallax, the angular displacement to aberration does not depend on the distance to a star</w:t>
      </w:r>
      <w:r w:rsidR="005B7E1F" w:rsidRPr="004E59CC">
        <w:rPr>
          <w:rFonts w:ascii="Garamond" w:hAnsi="Garamond"/>
          <w:sz w:val="22"/>
          <w:lang w:eastAsia="en-US"/>
        </w:rPr>
        <w:t>. It turns out that it would not be</w:t>
      </w:r>
      <w:r w:rsidRPr="004E59CC">
        <w:rPr>
          <w:rFonts w:ascii="Garamond" w:hAnsi="Garamond"/>
          <w:sz w:val="22"/>
          <w:lang w:eastAsia="en-US"/>
        </w:rPr>
        <w:t xml:space="preserve"> possible for Bradley </w:t>
      </w:r>
      <w:r w:rsidRPr="004E59CC">
        <w:rPr>
          <w:rFonts w:ascii="Garamond" w:hAnsi="Garamond"/>
          <w:sz w:val="22"/>
          <w:lang w:eastAsia="en-US"/>
        </w:rPr>
        <w:lastRenderedPageBreak/>
        <w:t>(or Hooke) to have measured parallax without first having taken into account the aberration</w:t>
      </w:r>
      <w:r w:rsidR="005B7E1F" w:rsidRPr="004E59CC">
        <w:rPr>
          <w:rFonts w:ascii="Garamond" w:hAnsi="Garamond"/>
          <w:sz w:val="22"/>
          <w:lang w:eastAsia="en-US"/>
        </w:rPr>
        <w:t>, as it is a stronger effect</w:t>
      </w:r>
      <w:r w:rsidRPr="004E59CC">
        <w:rPr>
          <w:rFonts w:ascii="Garamond" w:hAnsi="Garamond"/>
          <w:sz w:val="22"/>
          <w:lang w:eastAsia="en-US"/>
        </w:rPr>
        <w:t xml:space="preserve"> which completely </w:t>
      </w:r>
      <w:r w:rsidR="005B7E1F" w:rsidRPr="004E59CC">
        <w:rPr>
          <w:rFonts w:ascii="Garamond" w:hAnsi="Garamond"/>
          <w:sz w:val="22"/>
          <w:lang w:eastAsia="en-US"/>
        </w:rPr>
        <w:t>dominates</w:t>
      </w:r>
      <w:r w:rsidRPr="004E59CC">
        <w:rPr>
          <w:rFonts w:ascii="Garamond" w:hAnsi="Garamond"/>
          <w:sz w:val="22"/>
          <w:lang w:eastAsia="en-US"/>
        </w:rPr>
        <w:t xml:space="preserve"> the measurements</w:t>
      </w:r>
      <w:r w:rsidR="005B7E1F" w:rsidRPr="004E59CC">
        <w:rPr>
          <w:rFonts w:ascii="Garamond" w:hAnsi="Garamond"/>
          <w:sz w:val="22"/>
          <w:lang w:eastAsia="en-US"/>
        </w:rPr>
        <w:t xml:space="preserve">. </w:t>
      </w:r>
    </w:p>
    <w:p w:rsidR="005B7E1F" w:rsidRPr="004E59CC" w:rsidRDefault="005B7E1F" w:rsidP="005B7E1F">
      <w:pPr>
        <w:jc w:val="both"/>
        <w:rPr>
          <w:rFonts w:ascii="Garamond" w:eastAsia="Times New Roman" w:hAnsi="Garamond"/>
          <w:sz w:val="22"/>
        </w:rPr>
      </w:pPr>
    </w:p>
    <w:p w:rsidR="005B7E1F" w:rsidRPr="004E59CC" w:rsidRDefault="00AB2B1A" w:rsidP="005B7E1F">
      <w:pPr>
        <w:jc w:val="both"/>
        <w:rPr>
          <w:rFonts w:ascii="Garamond" w:eastAsia="Times New Roman" w:hAnsi="Garamond"/>
          <w:sz w:val="22"/>
        </w:rPr>
      </w:pPr>
      <w:r w:rsidRPr="004E59CC">
        <w:rPr>
          <w:rFonts w:ascii="Garamond" w:hAnsi="Garamond"/>
          <w:sz w:val="22"/>
          <w:lang w:eastAsia="en-US"/>
        </w:rPr>
        <w:t xml:space="preserve">Yet Bradley had proven </w:t>
      </w:r>
      <w:r w:rsidR="005B7E1F" w:rsidRPr="004E59CC">
        <w:rPr>
          <w:rFonts w:ascii="Garamond" w:hAnsi="Garamond"/>
          <w:sz w:val="22"/>
          <w:lang w:eastAsia="en-US"/>
        </w:rPr>
        <w:t xml:space="preserve">for the first time </w:t>
      </w:r>
      <w:r w:rsidRPr="004E59CC">
        <w:rPr>
          <w:rFonts w:ascii="Garamond" w:hAnsi="Garamond"/>
          <w:sz w:val="22"/>
          <w:lang w:eastAsia="en-US"/>
        </w:rPr>
        <w:t>that</w:t>
      </w:r>
      <w:r w:rsidR="005B7E1F" w:rsidRPr="004E59CC">
        <w:rPr>
          <w:rFonts w:ascii="Garamond" w:hAnsi="Garamond"/>
          <w:sz w:val="22"/>
          <w:lang w:eastAsia="en-US"/>
        </w:rPr>
        <w:t xml:space="preserve"> the Earth moves around the Sun, and not only that, but how fast. The </w:t>
      </w:r>
      <w:r w:rsidR="00612AD3" w:rsidRPr="004E59CC">
        <w:rPr>
          <w:rFonts w:ascii="Garamond" w:hAnsi="Garamond"/>
          <w:sz w:val="22"/>
        </w:rPr>
        <w:t xml:space="preserve">size of the aberration is </w:t>
      </w:r>
      <w:r w:rsidRPr="004E59CC">
        <w:rPr>
          <w:rFonts w:ascii="Garamond" w:hAnsi="Garamond"/>
          <w:sz w:val="22"/>
        </w:rPr>
        <w:t xml:space="preserve">directly related to the ratio between the speed of the Earth and </w:t>
      </w:r>
      <w:r w:rsidR="00612AD3" w:rsidRPr="004E59CC">
        <w:rPr>
          <w:rFonts w:ascii="Garamond" w:hAnsi="Garamond"/>
          <w:sz w:val="22"/>
        </w:rPr>
        <w:t xml:space="preserve">the speed of light. </w:t>
      </w:r>
      <w:r w:rsidR="005B7E1F" w:rsidRPr="004E59CC">
        <w:rPr>
          <w:rFonts w:ascii="Garamond" w:hAnsi="Garamond"/>
          <w:sz w:val="22"/>
        </w:rPr>
        <w:t>Bradley’s observations implied</w:t>
      </w:r>
      <w:r w:rsidRPr="004E59CC">
        <w:rPr>
          <w:rFonts w:ascii="Garamond" w:hAnsi="Garamond"/>
          <w:sz w:val="22"/>
        </w:rPr>
        <w:t xml:space="preserve"> that the orbital velocity of Earth is about 1/10,000 the speed of light</w:t>
      </w:r>
      <w:r w:rsidR="005B7E1F" w:rsidRPr="004E59CC">
        <w:rPr>
          <w:rFonts w:ascii="Garamond" w:hAnsi="Garamond"/>
          <w:sz w:val="22"/>
        </w:rPr>
        <w:t xml:space="preserve">, and indeed the </w:t>
      </w:r>
      <w:r w:rsidRPr="004E59CC">
        <w:rPr>
          <w:rFonts w:ascii="Garamond" w:hAnsi="Garamond"/>
          <w:sz w:val="22"/>
        </w:rPr>
        <w:t>Earth travels round the Sun at about 30 km/s</w:t>
      </w:r>
      <w:r w:rsidR="005B7E1F" w:rsidRPr="004E59CC">
        <w:rPr>
          <w:rFonts w:ascii="Garamond" w:hAnsi="Garamond"/>
          <w:sz w:val="22"/>
        </w:rPr>
        <w:t xml:space="preserve">. The fact that Bradley compiled observations over a period of many years also enabled him to establish the </w:t>
      </w:r>
      <w:r w:rsidR="005B7E1F" w:rsidRPr="004E59CC">
        <w:rPr>
          <w:rFonts w:ascii="Garamond" w:eastAsia="Times New Roman" w:hAnsi="Garamond"/>
          <w:sz w:val="22"/>
        </w:rPr>
        <w:t xml:space="preserve">nodding of the Earth’s axis known as nutation, which created a small change in all stellar positions over the years. </w:t>
      </w:r>
    </w:p>
    <w:p w:rsidR="00AB2B1A" w:rsidRPr="004E59CC" w:rsidRDefault="00FB26F5" w:rsidP="00AB2B1A">
      <w:pPr>
        <w:pStyle w:val="Heading2"/>
        <w:rPr>
          <w:rFonts w:ascii="Garamond" w:eastAsiaTheme="minorEastAsia" w:hAnsi="Garamond"/>
          <w:sz w:val="22"/>
          <w:szCs w:val="22"/>
        </w:rPr>
      </w:pPr>
      <w:r w:rsidRPr="004E59CC">
        <w:rPr>
          <w:rFonts w:ascii="Garamond" w:eastAsia="Times New Roman" w:hAnsi="Garamond"/>
          <w:sz w:val="22"/>
          <w:szCs w:val="22"/>
        </w:rPr>
        <w:t xml:space="preserve"> </w:t>
      </w:r>
    </w:p>
    <w:p w:rsidR="00F45E93" w:rsidRPr="004E59CC" w:rsidRDefault="00AB2B1A" w:rsidP="005B7E1F">
      <w:pPr>
        <w:jc w:val="both"/>
        <w:rPr>
          <w:rFonts w:ascii="Garamond" w:eastAsiaTheme="majorEastAsia" w:hAnsi="Garamond"/>
          <w:sz w:val="22"/>
          <w:lang w:eastAsia="en-US"/>
        </w:rPr>
      </w:pPr>
      <w:r w:rsidRPr="004E59CC">
        <w:rPr>
          <w:rFonts w:ascii="Garamond" w:eastAsia="Times New Roman" w:hAnsi="Garamond"/>
          <w:sz w:val="22"/>
        </w:rPr>
        <w:t>The first reliable observation of annual parallax was made by the German astronomer Friedrich Bessel in 1838</w:t>
      </w:r>
      <w:r w:rsidR="005B7E1F" w:rsidRPr="004E59CC">
        <w:rPr>
          <w:rFonts w:ascii="Garamond" w:eastAsia="Times New Roman" w:hAnsi="Garamond"/>
          <w:sz w:val="22"/>
        </w:rPr>
        <w:t xml:space="preserve">, </w:t>
      </w:r>
      <w:proofErr w:type="gramStart"/>
      <w:r w:rsidR="005B7E1F" w:rsidRPr="004E59CC">
        <w:rPr>
          <w:rFonts w:ascii="Garamond" w:eastAsia="Times New Roman" w:hAnsi="Garamond"/>
          <w:sz w:val="22"/>
        </w:rPr>
        <w:t>and  the</w:t>
      </w:r>
      <w:proofErr w:type="gramEnd"/>
      <w:r w:rsidR="005B7E1F" w:rsidRPr="004E59CC">
        <w:rPr>
          <w:rFonts w:ascii="Garamond" w:eastAsia="Times New Roman" w:hAnsi="Garamond"/>
          <w:sz w:val="22"/>
        </w:rPr>
        <w:t xml:space="preserve"> amount of parallax </w:t>
      </w:r>
      <w:r w:rsidR="00BF0C89" w:rsidRPr="004E59CC">
        <w:rPr>
          <w:rFonts w:ascii="Garamond" w:eastAsia="Times New Roman" w:hAnsi="Garamond"/>
          <w:sz w:val="22"/>
        </w:rPr>
        <w:t xml:space="preserve">detected </w:t>
      </w:r>
      <w:r w:rsidR="005B7E1F" w:rsidRPr="004E59CC">
        <w:rPr>
          <w:rFonts w:ascii="Garamond" w:eastAsia="Times New Roman" w:hAnsi="Garamond"/>
          <w:sz w:val="22"/>
        </w:rPr>
        <w:t xml:space="preserve">was far less than Bradley would have been capable of </w:t>
      </w:r>
      <w:r w:rsidR="00BF0C89" w:rsidRPr="004E59CC">
        <w:rPr>
          <w:rFonts w:ascii="Garamond" w:eastAsia="Times New Roman" w:hAnsi="Garamond"/>
          <w:sz w:val="22"/>
        </w:rPr>
        <w:t>measur</w:t>
      </w:r>
      <w:r w:rsidR="005B7E1F" w:rsidRPr="004E59CC">
        <w:rPr>
          <w:rFonts w:ascii="Garamond" w:eastAsia="Times New Roman" w:hAnsi="Garamond"/>
          <w:sz w:val="22"/>
        </w:rPr>
        <w:t xml:space="preserve">ing. It helps that the annual parallax was detected in the motion of the star 61 </w:t>
      </w:r>
      <w:proofErr w:type="spellStart"/>
      <w:r w:rsidR="005B7E1F" w:rsidRPr="004E59CC">
        <w:rPr>
          <w:rFonts w:ascii="Garamond" w:eastAsia="Times New Roman" w:hAnsi="Garamond"/>
          <w:sz w:val="22"/>
        </w:rPr>
        <w:t>Cygni</w:t>
      </w:r>
      <w:proofErr w:type="spellEnd"/>
      <w:r w:rsidR="005B7E1F" w:rsidRPr="004E59CC">
        <w:rPr>
          <w:rFonts w:ascii="Garamond" w:eastAsia="Times New Roman" w:hAnsi="Garamond"/>
          <w:sz w:val="22"/>
        </w:rPr>
        <w:t xml:space="preserve">, which at 10 light-years distant is much closer to Earth than </w:t>
      </w:r>
      <w:r w:rsidRPr="004E59CC">
        <w:rPr>
          <w:rFonts w:ascii="Garamond" w:eastAsia="Times New Roman" w:hAnsi="Garamond" w:cs="Times New Roman"/>
          <w:sz w:val="22"/>
        </w:rPr>
        <w:t>γ</w:t>
      </w:r>
      <w:r w:rsidRPr="004E59CC">
        <w:rPr>
          <w:rFonts w:ascii="Garamond" w:eastAsia="Times New Roman" w:hAnsi="Garamond"/>
          <w:sz w:val="22"/>
        </w:rPr>
        <w:t xml:space="preserve"> </w:t>
      </w:r>
      <w:proofErr w:type="spellStart"/>
      <w:r w:rsidRPr="004E59CC">
        <w:rPr>
          <w:rFonts w:ascii="Garamond" w:eastAsia="Times New Roman" w:hAnsi="Garamond"/>
          <w:sz w:val="22"/>
        </w:rPr>
        <w:t>Draconis</w:t>
      </w:r>
      <w:proofErr w:type="spellEnd"/>
      <w:r w:rsidRPr="004E59CC">
        <w:rPr>
          <w:rFonts w:ascii="Garamond" w:eastAsia="Times New Roman" w:hAnsi="Garamond"/>
          <w:sz w:val="22"/>
        </w:rPr>
        <w:t xml:space="preserve">, </w:t>
      </w:r>
      <w:r w:rsidR="005B7E1F" w:rsidRPr="004E59CC">
        <w:rPr>
          <w:rFonts w:ascii="Garamond" w:eastAsia="Times New Roman" w:hAnsi="Garamond"/>
          <w:sz w:val="22"/>
        </w:rPr>
        <w:t xml:space="preserve">and would thus show a larger parallax. Bessel’s strategy was </w:t>
      </w:r>
      <w:r w:rsidR="005B7E1F" w:rsidRPr="004E59CC">
        <w:rPr>
          <w:rFonts w:ascii="Garamond" w:hAnsi="Garamond"/>
          <w:sz w:val="22"/>
          <w:lang w:eastAsia="en-US"/>
        </w:rPr>
        <w:t>to measure</w:t>
      </w:r>
      <w:r w:rsidRPr="004E59CC">
        <w:rPr>
          <w:rFonts w:ascii="Garamond" w:hAnsi="Garamond"/>
          <w:sz w:val="22"/>
          <w:lang w:eastAsia="en-US"/>
        </w:rPr>
        <w:t xml:space="preserve"> relative motions of two stars close together in the sky</w:t>
      </w:r>
      <w:r w:rsidR="005B7E1F" w:rsidRPr="004E59CC">
        <w:rPr>
          <w:rFonts w:ascii="Garamond" w:hAnsi="Garamond"/>
          <w:sz w:val="22"/>
          <w:lang w:eastAsia="en-US"/>
        </w:rPr>
        <w:t xml:space="preserve"> but greatly separated in true distance; these would show </w:t>
      </w:r>
      <w:r w:rsidRPr="004E59CC">
        <w:rPr>
          <w:rFonts w:ascii="Garamond" w:hAnsi="Garamond"/>
          <w:sz w:val="22"/>
          <w:lang w:eastAsia="en-US"/>
        </w:rPr>
        <w:t>the same displacement due to aberration</w:t>
      </w:r>
      <w:r w:rsidR="005B7E1F" w:rsidRPr="004E59CC">
        <w:rPr>
          <w:rFonts w:ascii="Garamond" w:hAnsi="Garamond"/>
          <w:sz w:val="22"/>
          <w:lang w:eastAsia="en-US"/>
        </w:rPr>
        <w:t xml:space="preserve">, but very different amounts of annual parallax. </w:t>
      </w:r>
      <w:r w:rsidRPr="004E59CC">
        <w:rPr>
          <w:rFonts w:ascii="Garamond" w:eastAsia="Times New Roman" w:hAnsi="Garamond"/>
          <w:sz w:val="22"/>
        </w:rPr>
        <w:t xml:space="preserve">By the late </w:t>
      </w:r>
      <w:r w:rsidR="00612AD3" w:rsidRPr="004E59CC">
        <w:rPr>
          <w:rStyle w:val="Strong"/>
          <w:rFonts w:ascii="Garamond" w:hAnsi="Garamond"/>
          <w:b w:val="0"/>
          <w:sz w:val="22"/>
        </w:rPr>
        <w:t xml:space="preserve">1830s </w:t>
      </w:r>
      <w:r w:rsidRPr="004E59CC">
        <w:rPr>
          <w:rStyle w:val="Strong"/>
          <w:rFonts w:ascii="Garamond" w:hAnsi="Garamond"/>
          <w:b w:val="0"/>
          <w:sz w:val="22"/>
        </w:rPr>
        <w:t xml:space="preserve">parallax measurements had not </w:t>
      </w:r>
      <w:r w:rsidR="005B7E1F" w:rsidRPr="004E59CC">
        <w:rPr>
          <w:rStyle w:val="Strong"/>
          <w:rFonts w:ascii="Garamond" w:hAnsi="Garamond"/>
          <w:b w:val="0"/>
          <w:sz w:val="22"/>
        </w:rPr>
        <w:t>clearly demonstrated</w:t>
      </w:r>
      <w:r w:rsidRPr="004E59CC">
        <w:rPr>
          <w:rStyle w:val="Strong"/>
          <w:rFonts w:ascii="Garamond" w:hAnsi="Garamond"/>
          <w:b w:val="0"/>
          <w:sz w:val="22"/>
        </w:rPr>
        <w:t xml:space="preserve"> the motion of the Earth round the Sun</w:t>
      </w:r>
      <w:r w:rsidR="005B7E1F" w:rsidRPr="004E59CC">
        <w:rPr>
          <w:rStyle w:val="Strong"/>
          <w:rFonts w:ascii="Garamond" w:hAnsi="Garamond"/>
          <w:b w:val="0"/>
          <w:sz w:val="22"/>
        </w:rPr>
        <w:t>, b</w:t>
      </w:r>
      <w:r w:rsidRPr="004E59CC">
        <w:rPr>
          <w:rStyle w:val="Strong"/>
          <w:rFonts w:ascii="Garamond" w:hAnsi="Garamond"/>
          <w:b w:val="0"/>
          <w:sz w:val="22"/>
        </w:rPr>
        <w:t>ut established</w:t>
      </w:r>
      <w:r w:rsidR="00612AD3" w:rsidRPr="004E59CC">
        <w:rPr>
          <w:rStyle w:val="Strong"/>
          <w:rFonts w:ascii="Garamond" w:hAnsi="Garamond"/>
          <w:b w:val="0"/>
          <w:sz w:val="22"/>
        </w:rPr>
        <w:t xml:space="preserve"> the distances to a handful of stars for the first time</w:t>
      </w:r>
      <w:r w:rsidR="005B7E1F" w:rsidRPr="004E59CC">
        <w:rPr>
          <w:rStyle w:val="Strong"/>
          <w:rFonts w:ascii="Garamond" w:hAnsi="Garamond"/>
          <w:b w:val="0"/>
          <w:sz w:val="22"/>
        </w:rPr>
        <w:t xml:space="preserve">. In turn, </w:t>
      </w:r>
      <w:r w:rsidRPr="004E59CC">
        <w:rPr>
          <w:rFonts w:ascii="Garamond" w:hAnsi="Garamond"/>
          <w:sz w:val="22"/>
        </w:rPr>
        <w:t>k</w:t>
      </w:r>
      <w:r w:rsidR="00A106A0" w:rsidRPr="004E59CC">
        <w:rPr>
          <w:rFonts w:ascii="Garamond" w:hAnsi="Garamond"/>
          <w:sz w:val="22"/>
        </w:rPr>
        <w:t xml:space="preserve">nowledge of </w:t>
      </w:r>
      <w:r w:rsidR="005B7E1F" w:rsidRPr="004E59CC">
        <w:rPr>
          <w:rFonts w:ascii="Garamond" w:hAnsi="Garamond"/>
          <w:sz w:val="22"/>
        </w:rPr>
        <w:t xml:space="preserve">true </w:t>
      </w:r>
      <w:r w:rsidR="00A106A0" w:rsidRPr="004E59CC">
        <w:rPr>
          <w:rFonts w:ascii="Garamond" w:hAnsi="Garamond"/>
          <w:sz w:val="22"/>
        </w:rPr>
        <w:t>astronomical distances allowed astronomers to calibrate their observations</w:t>
      </w:r>
      <w:r w:rsidR="005B7E1F" w:rsidRPr="004E59CC">
        <w:rPr>
          <w:rFonts w:ascii="Garamond" w:hAnsi="Garamond"/>
          <w:sz w:val="22"/>
        </w:rPr>
        <w:t xml:space="preserve">, enabling comparison of the intrinsic physical properties of stars (such as their luminosity and size). Once </w:t>
      </w:r>
      <w:r w:rsidRPr="004E59CC">
        <w:rPr>
          <w:rStyle w:val="Strong"/>
          <w:rFonts w:ascii="Garamond" w:hAnsi="Garamond"/>
          <w:b w:val="0"/>
          <w:sz w:val="22"/>
        </w:rPr>
        <w:t>photography became employed in astronomical observation</w:t>
      </w:r>
      <w:r w:rsidR="005B7E1F" w:rsidRPr="004E59CC">
        <w:rPr>
          <w:rStyle w:val="Strong"/>
          <w:rFonts w:ascii="Garamond" w:hAnsi="Garamond"/>
          <w:b w:val="0"/>
          <w:sz w:val="22"/>
        </w:rPr>
        <w:t xml:space="preserve">, it </w:t>
      </w:r>
      <w:r w:rsidR="005B7E1F" w:rsidRPr="004E59CC">
        <w:rPr>
          <w:rStyle w:val="Strong"/>
          <w:rFonts w:ascii="Garamond" w:hAnsi="Garamond"/>
          <w:b w:val="0"/>
          <w:bCs w:val="0"/>
          <w:sz w:val="22"/>
        </w:rPr>
        <w:t xml:space="preserve">allowed a </w:t>
      </w:r>
      <w:r w:rsidRPr="004E59CC">
        <w:rPr>
          <w:rStyle w:val="Strong"/>
          <w:rFonts w:ascii="Garamond" w:hAnsi="Garamond"/>
          <w:b w:val="0"/>
          <w:sz w:val="22"/>
        </w:rPr>
        <w:t>much more efficient compilation of stellar positions and distances</w:t>
      </w:r>
      <w:r w:rsidR="005B7E1F" w:rsidRPr="004E59CC">
        <w:rPr>
          <w:rStyle w:val="Strong"/>
          <w:rFonts w:ascii="Garamond" w:hAnsi="Garamond"/>
          <w:b w:val="0"/>
          <w:sz w:val="22"/>
        </w:rPr>
        <w:t xml:space="preserve">; and by </w:t>
      </w:r>
      <w:r w:rsidRPr="004E59CC">
        <w:rPr>
          <w:rFonts w:ascii="Garamond" w:eastAsiaTheme="majorEastAsia" w:hAnsi="Garamond"/>
          <w:sz w:val="22"/>
          <w:lang w:eastAsia="en-US"/>
        </w:rPr>
        <w:t>the early 20</w:t>
      </w:r>
      <w:r w:rsidRPr="004E59CC">
        <w:rPr>
          <w:rFonts w:ascii="Garamond" w:eastAsiaTheme="majorEastAsia" w:hAnsi="Garamond"/>
          <w:sz w:val="22"/>
          <w:vertAlign w:val="superscript"/>
          <w:lang w:eastAsia="en-US"/>
        </w:rPr>
        <w:t>th</w:t>
      </w:r>
      <w:r w:rsidRPr="004E59CC">
        <w:rPr>
          <w:rFonts w:ascii="Garamond" w:eastAsiaTheme="majorEastAsia" w:hAnsi="Garamond"/>
          <w:sz w:val="22"/>
          <w:lang w:eastAsia="en-US"/>
        </w:rPr>
        <w:t xml:space="preserve"> Century, all-sky surveys </w:t>
      </w:r>
      <w:r w:rsidR="005B7E1F" w:rsidRPr="004E59CC">
        <w:rPr>
          <w:rFonts w:ascii="Garamond" w:eastAsiaTheme="majorEastAsia" w:hAnsi="Garamond"/>
          <w:sz w:val="22"/>
          <w:lang w:eastAsia="en-US"/>
        </w:rPr>
        <w:t xml:space="preserve">had produced </w:t>
      </w:r>
      <w:r w:rsidRPr="004E59CC">
        <w:rPr>
          <w:rFonts w:ascii="Garamond" w:eastAsiaTheme="majorEastAsia" w:hAnsi="Garamond"/>
          <w:sz w:val="22"/>
          <w:lang w:eastAsia="en-US"/>
        </w:rPr>
        <w:t>3-dimensional mapping over 2000 stars in the sk</w:t>
      </w:r>
      <w:r w:rsidR="005B7E1F" w:rsidRPr="004E59CC">
        <w:rPr>
          <w:rFonts w:ascii="Garamond" w:eastAsiaTheme="majorEastAsia" w:hAnsi="Garamond"/>
          <w:sz w:val="22"/>
          <w:lang w:eastAsia="en-US"/>
        </w:rPr>
        <w:t xml:space="preserve">y. </w:t>
      </w:r>
    </w:p>
    <w:p w:rsidR="00AB2B1A" w:rsidRPr="004E59CC" w:rsidRDefault="00FB26F5" w:rsidP="00AB2B1A">
      <w:pPr>
        <w:pStyle w:val="Heading1"/>
        <w:rPr>
          <w:rFonts w:ascii="Garamond" w:hAnsi="Garamond"/>
          <w:sz w:val="22"/>
          <w:szCs w:val="22"/>
        </w:rPr>
      </w:pPr>
      <w:r w:rsidRPr="004E59CC">
        <w:rPr>
          <w:rFonts w:ascii="Garamond" w:hAnsi="Garamond"/>
          <w:sz w:val="22"/>
          <w:szCs w:val="22"/>
        </w:rPr>
        <w:t xml:space="preserve"> </w:t>
      </w:r>
    </w:p>
    <w:p w:rsidR="00653D5F" w:rsidRPr="004E59CC" w:rsidRDefault="005B7E1F" w:rsidP="005B7E1F">
      <w:pPr>
        <w:jc w:val="both"/>
        <w:rPr>
          <w:rFonts w:ascii="Garamond" w:hAnsi="Garamond"/>
          <w:sz w:val="22"/>
          <w:lang w:eastAsia="en-US"/>
        </w:rPr>
      </w:pPr>
      <w:r w:rsidRPr="004E59CC">
        <w:rPr>
          <w:rFonts w:ascii="Garamond" w:hAnsi="Garamond"/>
          <w:sz w:val="22"/>
          <w:lang w:eastAsia="en-US"/>
        </w:rPr>
        <w:t>To</w:t>
      </w:r>
      <w:r w:rsidR="00AB2B1A" w:rsidRPr="004E59CC">
        <w:rPr>
          <w:rFonts w:ascii="Garamond" w:hAnsi="Garamond"/>
          <w:sz w:val="22"/>
          <w:lang w:eastAsia="en-US"/>
        </w:rPr>
        <w:t xml:space="preserve"> establish whether or not an object is moving, </w:t>
      </w:r>
      <w:r w:rsidRPr="004E59CC">
        <w:rPr>
          <w:rFonts w:ascii="Garamond" w:hAnsi="Garamond"/>
          <w:sz w:val="22"/>
          <w:lang w:eastAsia="en-US"/>
        </w:rPr>
        <w:t>a</w:t>
      </w:r>
      <w:r w:rsidR="00AB2B1A" w:rsidRPr="004E59CC">
        <w:rPr>
          <w:rFonts w:ascii="Garamond" w:hAnsi="Garamond"/>
          <w:sz w:val="22"/>
          <w:lang w:eastAsia="en-US"/>
        </w:rPr>
        <w:t xml:space="preserve"> reference frame needs to be established</w:t>
      </w:r>
      <w:r w:rsidRPr="004E59CC">
        <w:rPr>
          <w:rFonts w:ascii="Garamond" w:hAnsi="Garamond"/>
          <w:sz w:val="22"/>
          <w:lang w:eastAsia="en-US"/>
        </w:rPr>
        <w:t>. In addition, by the end of the 19</w:t>
      </w:r>
      <w:r w:rsidRPr="004E59CC">
        <w:rPr>
          <w:rFonts w:ascii="Garamond" w:hAnsi="Garamond"/>
          <w:sz w:val="22"/>
          <w:vertAlign w:val="superscript"/>
          <w:lang w:eastAsia="en-US"/>
        </w:rPr>
        <w:t>th</w:t>
      </w:r>
      <w:r w:rsidRPr="004E59CC">
        <w:rPr>
          <w:rFonts w:ascii="Garamond" w:hAnsi="Garamond"/>
          <w:sz w:val="22"/>
          <w:lang w:eastAsia="en-US"/>
        </w:rPr>
        <w:t xml:space="preserve"> Century, there was great </w:t>
      </w:r>
      <w:r w:rsidR="004D7794" w:rsidRPr="004E59CC">
        <w:rPr>
          <w:rFonts w:ascii="Garamond" w:hAnsi="Garamond"/>
          <w:sz w:val="22"/>
          <w:lang w:eastAsia="en-US"/>
        </w:rPr>
        <w:t>debate about the nature of light itself</w:t>
      </w:r>
      <w:r w:rsidRPr="004E59CC">
        <w:rPr>
          <w:rFonts w:ascii="Garamond" w:hAnsi="Garamond"/>
          <w:sz w:val="22"/>
          <w:lang w:eastAsia="en-US"/>
        </w:rPr>
        <w:t xml:space="preserve">. </w:t>
      </w:r>
      <w:r w:rsidR="004D7794" w:rsidRPr="004E59CC">
        <w:rPr>
          <w:rFonts w:ascii="Garamond" w:hAnsi="Garamond"/>
          <w:sz w:val="22"/>
          <w:lang w:eastAsia="en-US"/>
        </w:rPr>
        <w:t>Newton had already expressed the view that light is a particle</w:t>
      </w:r>
      <w:r w:rsidRPr="004E59CC">
        <w:rPr>
          <w:rFonts w:ascii="Garamond" w:hAnsi="Garamond"/>
          <w:sz w:val="22"/>
          <w:lang w:eastAsia="en-US"/>
        </w:rPr>
        <w:t>, but the</w:t>
      </w:r>
      <w:r w:rsidR="004D7794" w:rsidRPr="004E59CC">
        <w:rPr>
          <w:rFonts w:ascii="Garamond" w:hAnsi="Garamond"/>
          <w:sz w:val="22"/>
          <w:lang w:eastAsia="en-US"/>
        </w:rPr>
        <w:t xml:space="preserve"> English scientist Thomas Young had experimentally established that light behaved as a wave</w:t>
      </w:r>
      <w:r w:rsidRPr="004E59CC">
        <w:rPr>
          <w:rFonts w:ascii="Garamond" w:hAnsi="Garamond"/>
          <w:sz w:val="22"/>
          <w:lang w:eastAsia="en-US"/>
        </w:rPr>
        <w:t>. By</w:t>
      </w:r>
      <w:r w:rsidR="004D7794" w:rsidRPr="004E59CC">
        <w:rPr>
          <w:rFonts w:ascii="Garamond" w:hAnsi="Garamond"/>
          <w:sz w:val="22"/>
          <w:lang w:eastAsia="en-US"/>
        </w:rPr>
        <w:t xml:space="preserve"> the early 1860’s  the </w:t>
      </w:r>
      <w:r w:rsidR="0041516D" w:rsidRPr="004E59CC">
        <w:rPr>
          <w:rFonts w:ascii="Garamond" w:hAnsi="Garamond"/>
          <w:sz w:val="22"/>
          <w:lang w:eastAsia="en-US"/>
        </w:rPr>
        <w:t xml:space="preserve">Scottish </w:t>
      </w:r>
      <w:r w:rsidR="004D7794" w:rsidRPr="004E59CC">
        <w:rPr>
          <w:rFonts w:ascii="Garamond" w:hAnsi="Garamond"/>
          <w:sz w:val="22"/>
          <w:lang w:eastAsia="en-US"/>
        </w:rPr>
        <w:t>physicist</w:t>
      </w:r>
      <w:r w:rsidR="0041516D" w:rsidRPr="004E59CC">
        <w:rPr>
          <w:rFonts w:ascii="Garamond" w:hAnsi="Garamond"/>
          <w:sz w:val="22"/>
          <w:lang w:eastAsia="en-US"/>
        </w:rPr>
        <w:t xml:space="preserve"> James Clerk Maxwell (1831-1879) </w:t>
      </w:r>
      <w:r w:rsidR="004D7794" w:rsidRPr="004E59CC">
        <w:rPr>
          <w:rFonts w:ascii="Garamond" w:hAnsi="Garamond"/>
          <w:sz w:val="22"/>
          <w:lang w:eastAsia="en-US"/>
        </w:rPr>
        <w:t xml:space="preserve">had successfully encapsulated the behaviour of </w:t>
      </w:r>
      <w:r w:rsidR="0041516D" w:rsidRPr="004E59CC">
        <w:rPr>
          <w:rFonts w:ascii="Garamond" w:hAnsi="Garamond"/>
          <w:sz w:val="22"/>
          <w:lang w:eastAsia="en-US"/>
        </w:rPr>
        <w:t xml:space="preserve">electric and magnetic fields into </w:t>
      </w:r>
      <w:r w:rsidR="004D7794" w:rsidRPr="004E59CC">
        <w:rPr>
          <w:rFonts w:ascii="Garamond" w:hAnsi="Garamond"/>
          <w:sz w:val="22"/>
          <w:lang w:eastAsia="en-US"/>
        </w:rPr>
        <w:t>his eponymous four equations</w:t>
      </w:r>
      <w:r w:rsidRPr="004E59CC">
        <w:rPr>
          <w:rFonts w:ascii="Garamond" w:hAnsi="Garamond"/>
          <w:sz w:val="22"/>
          <w:lang w:eastAsia="en-US"/>
        </w:rPr>
        <w:t>,</w:t>
      </w:r>
      <w:r w:rsidR="004D7794" w:rsidRPr="004E59CC">
        <w:rPr>
          <w:rFonts w:ascii="Garamond" w:hAnsi="Garamond"/>
          <w:sz w:val="22"/>
          <w:lang w:eastAsia="en-US"/>
        </w:rPr>
        <w:t xml:space="preserve"> and in turn predicted that light consisted</w:t>
      </w:r>
      <w:r w:rsidR="0041516D" w:rsidRPr="004E59CC">
        <w:rPr>
          <w:rFonts w:ascii="Garamond" w:hAnsi="Garamond"/>
          <w:sz w:val="22"/>
          <w:lang w:eastAsia="en-US"/>
        </w:rPr>
        <w:t xml:space="preserve"> of </w:t>
      </w:r>
      <w:r w:rsidR="0041516D" w:rsidRPr="004E59CC">
        <w:rPr>
          <w:rFonts w:ascii="Garamond" w:hAnsi="Garamond"/>
          <w:i/>
          <w:sz w:val="22"/>
          <w:lang w:eastAsia="en-US"/>
        </w:rPr>
        <w:t>modulations of the same medium which is the cause of the electric and magnetic phenomena</w:t>
      </w:r>
      <w:r w:rsidRPr="004E59CC">
        <w:rPr>
          <w:rFonts w:ascii="Garamond" w:hAnsi="Garamond"/>
          <w:i/>
          <w:sz w:val="22"/>
          <w:lang w:eastAsia="en-US"/>
        </w:rPr>
        <w:t xml:space="preserve">. </w:t>
      </w:r>
      <w:r w:rsidRPr="004E59CC">
        <w:rPr>
          <w:rFonts w:ascii="Garamond" w:hAnsi="Garamond"/>
          <w:sz w:val="22"/>
          <w:lang w:eastAsia="en-US"/>
        </w:rPr>
        <w:t>The question was</w:t>
      </w:r>
      <w:proofErr w:type="gramStart"/>
      <w:r w:rsidRPr="004E59CC">
        <w:rPr>
          <w:rFonts w:ascii="Garamond" w:hAnsi="Garamond"/>
          <w:sz w:val="22"/>
          <w:lang w:eastAsia="en-US"/>
        </w:rPr>
        <w:t>,</w:t>
      </w:r>
      <w:proofErr w:type="gramEnd"/>
      <w:r w:rsidRPr="004E59CC">
        <w:rPr>
          <w:rFonts w:ascii="Garamond" w:hAnsi="Garamond"/>
          <w:sz w:val="22"/>
          <w:lang w:eastAsia="en-US"/>
        </w:rPr>
        <w:t xml:space="preserve"> if light was a wave, what was the medium it propagated through? After all, </w:t>
      </w:r>
      <w:r w:rsidRPr="004E59CC">
        <w:rPr>
          <w:rFonts w:ascii="Garamond" w:hAnsi="Garamond"/>
          <w:sz w:val="22"/>
        </w:rPr>
        <w:t>w</w:t>
      </w:r>
      <w:r w:rsidR="004D7794" w:rsidRPr="004E59CC">
        <w:rPr>
          <w:rFonts w:ascii="Garamond" w:hAnsi="Garamond"/>
          <w:sz w:val="22"/>
        </w:rPr>
        <w:t>ater waves travel through water, sound waves travel through air</w:t>
      </w:r>
      <w:r w:rsidRPr="004E59CC">
        <w:rPr>
          <w:rFonts w:ascii="Garamond" w:hAnsi="Garamond"/>
          <w:sz w:val="22"/>
        </w:rPr>
        <w:t xml:space="preserve">, light waves should travel </w:t>
      </w:r>
      <w:r w:rsidRPr="004E59CC">
        <w:rPr>
          <w:rFonts w:ascii="Garamond" w:hAnsi="Garamond"/>
          <w:i/>
          <w:sz w:val="22"/>
        </w:rPr>
        <w:t xml:space="preserve">through </w:t>
      </w:r>
      <w:r w:rsidRPr="004E59CC">
        <w:rPr>
          <w:rFonts w:ascii="Garamond" w:hAnsi="Garamond"/>
          <w:sz w:val="22"/>
        </w:rPr>
        <w:t xml:space="preserve">something – and this medium should fill space, all the way out to the stars. </w:t>
      </w:r>
      <w:r w:rsidRPr="004E59CC">
        <w:rPr>
          <w:rFonts w:ascii="Garamond" w:hAnsi="Garamond"/>
          <w:sz w:val="22"/>
          <w:lang w:eastAsia="en-US"/>
        </w:rPr>
        <w:t xml:space="preserve">To fulfil this need, the existence of the </w:t>
      </w:r>
      <w:proofErr w:type="spellStart"/>
      <w:r w:rsidRPr="004E59CC">
        <w:rPr>
          <w:rFonts w:ascii="Garamond" w:hAnsi="Garamond"/>
          <w:i/>
          <w:sz w:val="22"/>
          <w:lang w:eastAsia="en-US"/>
        </w:rPr>
        <w:t>aether</w:t>
      </w:r>
      <w:proofErr w:type="spellEnd"/>
      <w:r w:rsidRPr="004E59CC">
        <w:rPr>
          <w:rFonts w:ascii="Garamond" w:hAnsi="Garamond"/>
          <w:i/>
          <w:sz w:val="22"/>
          <w:lang w:eastAsia="en-US"/>
        </w:rPr>
        <w:t xml:space="preserve"> </w:t>
      </w:r>
      <w:r w:rsidRPr="004E59CC">
        <w:rPr>
          <w:rFonts w:ascii="Garamond" w:hAnsi="Garamond"/>
          <w:sz w:val="22"/>
          <w:lang w:eastAsia="en-US"/>
        </w:rPr>
        <w:t xml:space="preserve">was </w:t>
      </w:r>
      <w:r w:rsidR="004D7794" w:rsidRPr="004E59CC">
        <w:rPr>
          <w:rFonts w:ascii="Garamond" w:hAnsi="Garamond"/>
          <w:sz w:val="22"/>
          <w:lang w:eastAsia="en-US"/>
        </w:rPr>
        <w:t xml:space="preserve">hypothesized </w:t>
      </w:r>
      <w:r w:rsidRPr="004E59CC">
        <w:rPr>
          <w:rFonts w:ascii="Garamond" w:hAnsi="Garamond"/>
          <w:sz w:val="22"/>
          <w:lang w:eastAsia="en-US"/>
        </w:rPr>
        <w:t xml:space="preserve">to pervade interplanetary, and interstellar, space. </w:t>
      </w:r>
      <w:r w:rsidR="00641BC4" w:rsidRPr="004E59CC">
        <w:rPr>
          <w:rFonts w:ascii="Garamond" w:hAnsi="Garamond"/>
          <w:sz w:val="22"/>
        </w:rPr>
        <w:t xml:space="preserve">Maxwell’s discovery that electro-magnetic waves </w:t>
      </w:r>
      <w:r w:rsidRPr="004E59CC">
        <w:rPr>
          <w:rFonts w:ascii="Garamond" w:hAnsi="Garamond"/>
          <w:sz w:val="22"/>
        </w:rPr>
        <w:t xml:space="preserve">(which included light) </w:t>
      </w:r>
      <w:r w:rsidR="00641BC4" w:rsidRPr="004E59CC">
        <w:rPr>
          <w:rFonts w:ascii="Garamond" w:hAnsi="Garamond"/>
          <w:sz w:val="22"/>
        </w:rPr>
        <w:t xml:space="preserve">all travel at the same speed suggested a way of </w:t>
      </w:r>
      <w:r w:rsidRPr="004E59CC">
        <w:rPr>
          <w:rFonts w:ascii="Garamond" w:hAnsi="Garamond"/>
          <w:sz w:val="22"/>
        </w:rPr>
        <w:t xml:space="preserve">experimentally </w:t>
      </w:r>
      <w:r w:rsidR="00641BC4" w:rsidRPr="004E59CC">
        <w:rPr>
          <w:rFonts w:ascii="Garamond" w:hAnsi="Garamond"/>
          <w:sz w:val="22"/>
        </w:rPr>
        <w:t>detecting Earth’</w:t>
      </w:r>
      <w:r w:rsidRPr="004E59CC">
        <w:rPr>
          <w:rFonts w:ascii="Garamond" w:hAnsi="Garamond"/>
          <w:sz w:val="22"/>
        </w:rPr>
        <w:t xml:space="preserve">s absolute motion through this </w:t>
      </w:r>
      <w:proofErr w:type="spellStart"/>
      <w:r w:rsidRPr="004E59CC">
        <w:rPr>
          <w:rFonts w:ascii="Garamond" w:hAnsi="Garamond"/>
          <w:sz w:val="22"/>
        </w:rPr>
        <w:t>aether</w:t>
      </w:r>
      <w:proofErr w:type="spellEnd"/>
      <w:r w:rsidRPr="004E59CC">
        <w:rPr>
          <w:rFonts w:ascii="Garamond" w:hAnsi="Garamond"/>
          <w:sz w:val="22"/>
        </w:rPr>
        <w:t xml:space="preserve">, </w:t>
      </w:r>
      <w:r w:rsidR="00641BC4" w:rsidRPr="004E59CC">
        <w:rPr>
          <w:rFonts w:ascii="Garamond" w:hAnsi="Garamond"/>
          <w:sz w:val="22"/>
        </w:rPr>
        <w:t>by measuring</w:t>
      </w:r>
      <w:r w:rsidR="00653D5F" w:rsidRPr="004E59CC">
        <w:rPr>
          <w:rFonts w:ascii="Garamond" w:hAnsi="Garamond"/>
          <w:sz w:val="22"/>
        </w:rPr>
        <w:t xml:space="preserve"> the speed of light from earth’s </w:t>
      </w:r>
      <w:r w:rsidRPr="004E59CC">
        <w:rPr>
          <w:rFonts w:ascii="Garamond" w:hAnsi="Garamond"/>
          <w:sz w:val="22"/>
        </w:rPr>
        <w:t xml:space="preserve">(moving) </w:t>
      </w:r>
      <w:r w:rsidR="00653D5F" w:rsidRPr="004E59CC">
        <w:rPr>
          <w:rFonts w:ascii="Garamond" w:hAnsi="Garamond"/>
          <w:sz w:val="22"/>
        </w:rPr>
        <w:t>frame of reference and com</w:t>
      </w:r>
      <w:r w:rsidRPr="004E59CC">
        <w:rPr>
          <w:rFonts w:ascii="Garamond" w:hAnsi="Garamond"/>
          <w:sz w:val="22"/>
        </w:rPr>
        <w:t xml:space="preserve">paring to the theoretical value. </w:t>
      </w:r>
    </w:p>
    <w:p w:rsidR="0062446C" w:rsidRPr="004E59CC" w:rsidRDefault="00FB26F5" w:rsidP="0062446C">
      <w:pPr>
        <w:pStyle w:val="Heading2"/>
        <w:rPr>
          <w:rFonts w:ascii="Garamond" w:hAnsi="Garamond"/>
          <w:sz w:val="22"/>
          <w:szCs w:val="22"/>
        </w:rPr>
      </w:pPr>
      <w:r w:rsidRPr="004E59CC">
        <w:rPr>
          <w:rFonts w:ascii="Garamond" w:hAnsi="Garamond"/>
          <w:sz w:val="22"/>
          <w:szCs w:val="22"/>
        </w:rPr>
        <w:t xml:space="preserve"> </w:t>
      </w:r>
    </w:p>
    <w:p w:rsidR="00653D5F" w:rsidRPr="004E59CC" w:rsidRDefault="00641BC4" w:rsidP="005B7E1F">
      <w:pPr>
        <w:jc w:val="both"/>
        <w:rPr>
          <w:rFonts w:ascii="Garamond" w:hAnsi="Garamond"/>
          <w:i/>
          <w:sz w:val="22"/>
          <w:lang w:eastAsia="en-US"/>
        </w:rPr>
      </w:pPr>
      <w:r w:rsidRPr="004E59CC">
        <w:rPr>
          <w:rFonts w:ascii="Garamond" w:hAnsi="Garamond"/>
          <w:sz w:val="22"/>
          <w:lang w:eastAsia="en-US"/>
        </w:rPr>
        <w:t xml:space="preserve">In 1887 the two </w:t>
      </w:r>
      <w:r w:rsidR="0062446C" w:rsidRPr="004E59CC">
        <w:rPr>
          <w:rFonts w:ascii="Garamond" w:hAnsi="Garamond"/>
          <w:sz w:val="22"/>
          <w:lang w:eastAsia="en-US"/>
        </w:rPr>
        <w:t xml:space="preserve">American scientists Albert Michelson (1852-1931) and Edward Morley (1838 – 1923) </w:t>
      </w:r>
      <w:r w:rsidRPr="004E59CC">
        <w:rPr>
          <w:rFonts w:ascii="Garamond" w:hAnsi="Garamond"/>
          <w:sz w:val="22"/>
          <w:lang w:eastAsia="en-US"/>
        </w:rPr>
        <w:t xml:space="preserve">devised a way of detecting the wind expected to result from Earth’s </w:t>
      </w:r>
      <w:r w:rsidR="005B7E1F" w:rsidRPr="004E59CC">
        <w:rPr>
          <w:rFonts w:ascii="Garamond" w:hAnsi="Garamond"/>
          <w:sz w:val="22"/>
          <w:lang w:eastAsia="en-US"/>
        </w:rPr>
        <w:t xml:space="preserve">passage through the stationary </w:t>
      </w:r>
      <w:proofErr w:type="spellStart"/>
      <w:r w:rsidR="005B7E1F" w:rsidRPr="004E59CC">
        <w:rPr>
          <w:rFonts w:ascii="Garamond" w:hAnsi="Garamond"/>
          <w:sz w:val="22"/>
          <w:lang w:eastAsia="en-US"/>
        </w:rPr>
        <w:t>a</w:t>
      </w:r>
      <w:r w:rsidRPr="004E59CC">
        <w:rPr>
          <w:rFonts w:ascii="Garamond" w:hAnsi="Garamond"/>
          <w:sz w:val="22"/>
          <w:lang w:eastAsia="en-US"/>
        </w:rPr>
        <w:t>ether</w:t>
      </w:r>
      <w:proofErr w:type="spellEnd"/>
      <w:r w:rsidR="005B7E1F" w:rsidRPr="004E59CC">
        <w:rPr>
          <w:rFonts w:ascii="Garamond" w:hAnsi="Garamond"/>
          <w:sz w:val="22"/>
          <w:lang w:eastAsia="en-US"/>
        </w:rPr>
        <w:t>,</w:t>
      </w:r>
      <w:r w:rsidRPr="004E59CC">
        <w:rPr>
          <w:rFonts w:ascii="Garamond" w:hAnsi="Garamond"/>
          <w:sz w:val="22"/>
          <w:lang w:eastAsia="en-US"/>
        </w:rPr>
        <w:t xml:space="preserve"> as it </w:t>
      </w:r>
      <w:r w:rsidR="005B7E1F" w:rsidRPr="004E59CC">
        <w:rPr>
          <w:rFonts w:ascii="Garamond" w:hAnsi="Garamond"/>
          <w:sz w:val="22"/>
          <w:lang w:eastAsia="en-US"/>
        </w:rPr>
        <w:t xml:space="preserve">constantly shifted in </w:t>
      </w:r>
      <w:r w:rsidRPr="004E59CC">
        <w:rPr>
          <w:rFonts w:ascii="Garamond" w:hAnsi="Garamond"/>
          <w:sz w:val="22"/>
          <w:lang w:eastAsia="en-US"/>
        </w:rPr>
        <w:t>its orbit around the Sun</w:t>
      </w:r>
      <w:r w:rsidR="005B7E1F" w:rsidRPr="004E59CC">
        <w:rPr>
          <w:rFonts w:ascii="Garamond" w:hAnsi="Garamond"/>
          <w:sz w:val="22"/>
          <w:lang w:eastAsia="en-US"/>
        </w:rPr>
        <w:t xml:space="preserve">, and spun on its axis. </w:t>
      </w:r>
      <w:r w:rsidR="00AC5929" w:rsidRPr="004E59CC">
        <w:rPr>
          <w:rFonts w:ascii="Garamond" w:hAnsi="Garamond"/>
          <w:sz w:val="22"/>
        </w:rPr>
        <w:t>They recorded the return speed of light in different directions at a variety of different times</w:t>
      </w:r>
      <w:r w:rsidR="005B7E1F" w:rsidRPr="004E59CC">
        <w:rPr>
          <w:rFonts w:ascii="Garamond" w:hAnsi="Garamond"/>
          <w:sz w:val="22"/>
        </w:rPr>
        <w:t xml:space="preserve">; but even </w:t>
      </w:r>
      <w:r w:rsidRPr="004E59CC">
        <w:rPr>
          <w:rFonts w:ascii="Garamond" w:hAnsi="Garamond"/>
          <w:sz w:val="22"/>
          <w:lang w:eastAsia="en-US"/>
        </w:rPr>
        <w:t xml:space="preserve">though the Earth was known to move at a speed of 30 km/s, the experimental results implied that the Earth had a zero velocity through the </w:t>
      </w:r>
      <w:proofErr w:type="spellStart"/>
      <w:r w:rsidRPr="004E59CC">
        <w:rPr>
          <w:rFonts w:ascii="Garamond" w:hAnsi="Garamond"/>
          <w:sz w:val="22"/>
          <w:lang w:eastAsia="en-US"/>
        </w:rPr>
        <w:t>aether</w:t>
      </w:r>
      <w:proofErr w:type="spellEnd"/>
      <w:r w:rsidR="005B7E1F" w:rsidRPr="004E59CC">
        <w:rPr>
          <w:rFonts w:ascii="Garamond" w:hAnsi="Garamond"/>
          <w:sz w:val="22"/>
          <w:lang w:eastAsia="en-US"/>
        </w:rPr>
        <w:t xml:space="preserve">. </w:t>
      </w:r>
      <w:r w:rsidRPr="004E59CC">
        <w:rPr>
          <w:rFonts w:ascii="Garamond" w:hAnsi="Garamond"/>
          <w:sz w:val="22"/>
          <w:lang w:eastAsia="en-US"/>
        </w:rPr>
        <w:t xml:space="preserve">Many subsequence experiments made with an increased precision also returned null results </w:t>
      </w:r>
      <w:r w:rsidR="005B7E1F" w:rsidRPr="004E59CC">
        <w:rPr>
          <w:rFonts w:ascii="Garamond" w:hAnsi="Garamond"/>
          <w:sz w:val="22"/>
          <w:lang w:eastAsia="en-US"/>
        </w:rPr>
        <w:t xml:space="preserve">– the speed of light was unchanged, </w:t>
      </w:r>
      <w:r w:rsidR="00653D5F" w:rsidRPr="004E59CC">
        <w:rPr>
          <w:rFonts w:ascii="Garamond" w:hAnsi="Garamond"/>
          <w:sz w:val="22"/>
          <w:lang w:eastAsia="en-US"/>
        </w:rPr>
        <w:t xml:space="preserve">regardless of the velocity of the laboratory on Earth </w:t>
      </w:r>
      <w:r w:rsidR="005B7E1F" w:rsidRPr="004E59CC">
        <w:rPr>
          <w:rFonts w:ascii="Garamond" w:hAnsi="Garamond"/>
          <w:sz w:val="22"/>
          <w:lang w:eastAsia="en-US"/>
        </w:rPr>
        <w:t>relative to</w:t>
      </w:r>
      <w:r w:rsidR="00653D5F" w:rsidRPr="004E59CC">
        <w:rPr>
          <w:rFonts w:ascii="Garamond" w:hAnsi="Garamond"/>
          <w:sz w:val="22"/>
          <w:lang w:eastAsia="en-US"/>
        </w:rPr>
        <w:t xml:space="preserve"> the source of light</w:t>
      </w:r>
      <w:r w:rsidR="005B7E1F" w:rsidRPr="004E59CC">
        <w:rPr>
          <w:rFonts w:ascii="Garamond" w:hAnsi="Garamond"/>
          <w:sz w:val="22"/>
          <w:lang w:eastAsia="en-US"/>
        </w:rPr>
        <w:t xml:space="preserve">. </w:t>
      </w:r>
      <w:r w:rsidR="005B7E1F" w:rsidRPr="004E59CC">
        <w:rPr>
          <w:rFonts w:ascii="Garamond" w:hAnsi="Garamond"/>
          <w:sz w:val="22"/>
        </w:rPr>
        <w:t>T</w:t>
      </w:r>
      <w:r w:rsidR="00AC5929" w:rsidRPr="004E59CC">
        <w:rPr>
          <w:rFonts w:ascii="Garamond" w:hAnsi="Garamond"/>
          <w:sz w:val="22"/>
        </w:rPr>
        <w:t xml:space="preserve">he </w:t>
      </w:r>
      <w:r w:rsidR="005B7E1F" w:rsidRPr="004E59CC">
        <w:rPr>
          <w:rFonts w:ascii="Garamond" w:hAnsi="Garamond"/>
          <w:sz w:val="22"/>
        </w:rPr>
        <w:t xml:space="preserve">null </w:t>
      </w:r>
      <w:r w:rsidR="00AC5929" w:rsidRPr="004E59CC">
        <w:rPr>
          <w:rFonts w:ascii="Garamond" w:hAnsi="Garamond"/>
          <w:sz w:val="22"/>
        </w:rPr>
        <w:t>result was only understood after Alb</w:t>
      </w:r>
      <w:r w:rsidR="005B7E1F" w:rsidRPr="004E59CC">
        <w:rPr>
          <w:rFonts w:ascii="Garamond" w:hAnsi="Garamond"/>
          <w:sz w:val="22"/>
        </w:rPr>
        <w:t xml:space="preserve">ert Einstein’s had devised his </w:t>
      </w:r>
      <w:r w:rsidR="00AC5929" w:rsidRPr="004E59CC">
        <w:rPr>
          <w:rFonts w:ascii="Garamond" w:hAnsi="Garamond"/>
          <w:sz w:val="22"/>
        </w:rPr>
        <w:t>theory of special relativity in 1905</w:t>
      </w:r>
      <w:r w:rsidR="005B7E1F" w:rsidRPr="004E59CC">
        <w:rPr>
          <w:rFonts w:ascii="Garamond" w:hAnsi="Garamond"/>
          <w:sz w:val="22"/>
        </w:rPr>
        <w:t xml:space="preserve"> </w:t>
      </w:r>
      <w:r w:rsidR="00BF0C89" w:rsidRPr="004E59CC">
        <w:rPr>
          <w:rFonts w:ascii="Garamond" w:hAnsi="Garamond"/>
          <w:sz w:val="22"/>
        </w:rPr>
        <w:t>and in particular, his realisa</w:t>
      </w:r>
      <w:r w:rsidR="005B7E1F" w:rsidRPr="004E59CC">
        <w:rPr>
          <w:rFonts w:ascii="Garamond" w:hAnsi="Garamond"/>
          <w:sz w:val="22"/>
        </w:rPr>
        <w:t xml:space="preserve">tion that light always travels at an absolute rather than a relative speed, </w:t>
      </w:r>
      <w:r w:rsidR="00653D5F" w:rsidRPr="004E59CC">
        <w:rPr>
          <w:rFonts w:ascii="Garamond" w:hAnsi="Garamond"/>
          <w:sz w:val="22"/>
        </w:rPr>
        <w:t>independent of the state of motion of the emitting body</w:t>
      </w:r>
      <w:r w:rsidR="005B7E1F" w:rsidRPr="004E59CC">
        <w:rPr>
          <w:rFonts w:ascii="Garamond" w:hAnsi="Garamond"/>
          <w:sz w:val="22"/>
        </w:rPr>
        <w:t xml:space="preserve">. There is no </w:t>
      </w:r>
      <w:proofErr w:type="spellStart"/>
      <w:r w:rsidR="005B7E1F" w:rsidRPr="004E59CC">
        <w:rPr>
          <w:rFonts w:ascii="Garamond" w:hAnsi="Garamond"/>
          <w:sz w:val="22"/>
        </w:rPr>
        <w:t>aether</w:t>
      </w:r>
      <w:proofErr w:type="spellEnd"/>
      <w:r w:rsidR="005B7E1F" w:rsidRPr="004E59CC">
        <w:rPr>
          <w:rFonts w:ascii="Garamond" w:hAnsi="Garamond"/>
          <w:sz w:val="22"/>
        </w:rPr>
        <w:t>.</w:t>
      </w:r>
    </w:p>
    <w:p w:rsidR="00AC5929" w:rsidRPr="004E59CC" w:rsidRDefault="00286468" w:rsidP="00AC5929">
      <w:pPr>
        <w:pStyle w:val="Heading1"/>
        <w:rPr>
          <w:rFonts w:ascii="Garamond" w:hAnsi="Garamond"/>
          <w:sz w:val="22"/>
          <w:szCs w:val="22"/>
        </w:rPr>
      </w:pPr>
      <w:r w:rsidRPr="004E59CC">
        <w:rPr>
          <w:rFonts w:ascii="Garamond" w:hAnsi="Garamond"/>
          <w:sz w:val="22"/>
          <w:szCs w:val="22"/>
        </w:rPr>
        <w:t>All t</w:t>
      </w:r>
      <w:r w:rsidR="00AC5929" w:rsidRPr="004E59CC">
        <w:rPr>
          <w:rFonts w:ascii="Garamond" w:hAnsi="Garamond"/>
          <w:sz w:val="22"/>
          <w:szCs w:val="22"/>
        </w:rPr>
        <w:t>he motions of the Earth</w:t>
      </w:r>
    </w:p>
    <w:p w:rsidR="00286468" w:rsidRPr="004E59CC" w:rsidRDefault="00286468" w:rsidP="00BF0C89">
      <w:pPr>
        <w:jc w:val="both"/>
        <w:rPr>
          <w:rFonts w:ascii="Garamond" w:hAnsi="Garamond"/>
          <w:sz w:val="22"/>
        </w:rPr>
      </w:pPr>
      <w:r w:rsidRPr="004E59CC">
        <w:rPr>
          <w:rFonts w:ascii="Garamond" w:hAnsi="Garamond"/>
          <w:sz w:val="22"/>
        </w:rPr>
        <w:t>So in summary</w:t>
      </w:r>
      <w:r w:rsidR="005B7E1F" w:rsidRPr="004E59CC">
        <w:rPr>
          <w:rFonts w:ascii="Garamond" w:hAnsi="Garamond"/>
          <w:sz w:val="22"/>
        </w:rPr>
        <w:t xml:space="preserve">, not only is the surface of the </w:t>
      </w:r>
      <w:r w:rsidR="00AC5929" w:rsidRPr="004E59CC">
        <w:rPr>
          <w:rFonts w:ascii="Garamond" w:hAnsi="Garamond"/>
          <w:sz w:val="22"/>
        </w:rPr>
        <w:t>Earth spinning on its axis</w:t>
      </w:r>
      <w:r w:rsidRPr="004E59CC">
        <w:rPr>
          <w:rFonts w:ascii="Garamond" w:hAnsi="Garamond"/>
          <w:sz w:val="22"/>
        </w:rPr>
        <w:t xml:space="preserve"> a</w:t>
      </w:r>
      <w:r w:rsidR="00AC5929" w:rsidRPr="004E59CC">
        <w:rPr>
          <w:rFonts w:ascii="Garamond" w:hAnsi="Garamond"/>
          <w:sz w:val="22"/>
        </w:rPr>
        <w:t>t speeds of up to 1600 km/</w:t>
      </w:r>
      <w:proofErr w:type="spellStart"/>
      <w:r w:rsidR="00AC5929" w:rsidRPr="004E59CC">
        <w:rPr>
          <w:rFonts w:ascii="Garamond" w:hAnsi="Garamond"/>
          <w:sz w:val="22"/>
        </w:rPr>
        <w:t>hr</w:t>
      </w:r>
      <w:proofErr w:type="spellEnd"/>
      <w:r w:rsidRPr="004E59CC">
        <w:rPr>
          <w:rFonts w:ascii="Garamond" w:hAnsi="Garamond"/>
          <w:sz w:val="22"/>
        </w:rPr>
        <w:t xml:space="preserve"> </w:t>
      </w:r>
      <w:r w:rsidR="005B7E1F" w:rsidRPr="004E59CC">
        <w:rPr>
          <w:rFonts w:ascii="Garamond" w:hAnsi="Garamond"/>
          <w:sz w:val="22"/>
        </w:rPr>
        <w:t xml:space="preserve">(0.4 km/s) </w:t>
      </w:r>
      <w:r w:rsidRPr="004E59CC">
        <w:rPr>
          <w:rFonts w:ascii="Garamond" w:hAnsi="Garamond"/>
          <w:sz w:val="22"/>
        </w:rPr>
        <w:t xml:space="preserve">at the equator, </w:t>
      </w:r>
      <w:r w:rsidR="005B7E1F" w:rsidRPr="004E59CC">
        <w:rPr>
          <w:rFonts w:ascii="Garamond" w:hAnsi="Garamond"/>
          <w:sz w:val="22"/>
        </w:rPr>
        <w:t>(although this</w:t>
      </w:r>
      <w:r w:rsidRPr="004E59CC">
        <w:rPr>
          <w:rFonts w:ascii="Garamond" w:hAnsi="Garamond"/>
          <w:sz w:val="22"/>
        </w:rPr>
        <w:t xml:space="preserve"> </w:t>
      </w:r>
      <w:r w:rsidR="00AC5929" w:rsidRPr="004E59CC">
        <w:rPr>
          <w:rFonts w:ascii="Garamond" w:hAnsi="Garamond"/>
          <w:sz w:val="22"/>
        </w:rPr>
        <w:t xml:space="preserve">speed </w:t>
      </w:r>
      <w:r w:rsidR="005B7E1F" w:rsidRPr="004E59CC">
        <w:rPr>
          <w:rFonts w:ascii="Garamond" w:hAnsi="Garamond"/>
          <w:sz w:val="22"/>
        </w:rPr>
        <w:t>decreases</w:t>
      </w:r>
      <w:r w:rsidR="00AC5929" w:rsidRPr="004E59CC">
        <w:rPr>
          <w:rFonts w:ascii="Garamond" w:hAnsi="Garamond"/>
          <w:sz w:val="22"/>
        </w:rPr>
        <w:t xml:space="preserve"> as you move </w:t>
      </w:r>
      <w:r w:rsidR="005B7E1F" w:rsidRPr="004E59CC">
        <w:rPr>
          <w:rFonts w:ascii="Garamond" w:hAnsi="Garamond"/>
          <w:sz w:val="22"/>
        </w:rPr>
        <w:t xml:space="preserve">away to the </w:t>
      </w:r>
      <w:r w:rsidR="00AC5929" w:rsidRPr="004E59CC">
        <w:rPr>
          <w:rFonts w:ascii="Garamond" w:hAnsi="Garamond"/>
          <w:sz w:val="22"/>
        </w:rPr>
        <w:t>north</w:t>
      </w:r>
      <w:r w:rsidR="005B7E1F" w:rsidRPr="004E59CC">
        <w:rPr>
          <w:rFonts w:ascii="Garamond" w:hAnsi="Garamond"/>
          <w:sz w:val="22"/>
        </w:rPr>
        <w:t xml:space="preserve"> or south), but t</w:t>
      </w:r>
      <w:r w:rsidR="00AC5929" w:rsidRPr="004E59CC">
        <w:rPr>
          <w:rFonts w:ascii="Garamond" w:hAnsi="Garamond"/>
          <w:sz w:val="22"/>
        </w:rPr>
        <w:t>he whol</w:t>
      </w:r>
      <w:r w:rsidRPr="004E59CC">
        <w:rPr>
          <w:rFonts w:ascii="Garamond" w:hAnsi="Garamond"/>
          <w:sz w:val="22"/>
        </w:rPr>
        <w:t>e planet is hurtling round the S</w:t>
      </w:r>
      <w:r w:rsidR="00AC5929" w:rsidRPr="004E59CC">
        <w:rPr>
          <w:rFonts w:ascii="Garamond" w:hAnsi="Garamond"/>
          <w:sz w:val="22"/>
        </w:rPr>
        <w:t>un at 107 million km/</w:t>
      </w:r>
      <w:proofErr w:type="spellStart"/>
      <w:r w:rsidR="00AC5929" w:rsidRPr="004E59CC">
        <w:rPr>
          <w:rFonts w:ascii="Garamond" w:hAnsi="Garamond"/>
          <w:sz w:val="22"/>
        </w:rPr>
        <w:t>hr</w:t>
      </w:r>
      <w:proofErr w:type="spellEnd"/>
      <w:r w:rsidR="005B7E1F" w:rsidRPr="004E59CC">
        <w:rPr>
          <w:rFonts w:ascii="Garamond" w:hAnsi="Garamond"/>
          <w:sz w:val="22"/>
        </w:rPr>
        <w:t xml:space="preserve"> (30 km/s).  But </w:t>
      </w:r>
      <w:r w:rsidRPr="004E59CC">
        <w:rPr>
          <w:rFonts w:ascii="Garamond" w:hAnsi="Garamond"/>
          <w:sz w:val="22"/>
        </w:rPr>
        <w:t>th</w:t>
      </w:r>
      <w:r w:rsidR="005B7E1F" w:rsidRPr="004E59CC">
        <w:rPr>
          <w:rFonts w:ascii="Garamond" w:hAnsi="Garamond"/>
          <w:sz w:val="22"/>
        </w:rPr>
        <w:t>e Sun itself is not stationary!</w:t>
      </w:r>
    </w:p>
    <w:p w:rsidR="00286468" w:rsidRPr="004E59CC" w:rsidRDefault="00FB26F5" w:rsidP="00286468">
      <w:pPr>
        <w:pStyle w:val="Heading2"/>
        <w:rPr>
          <w:rFonts w:ascii="Garamond" w:hAnsi="Garamond"/>
          <w:sz w:val="22"/>
          <w:szCs w:val="22"/>
        </w:rPr>
      </w:pPr>
      <w:r w:rsidRPr="004E59CC">
        <w:rPr>
          <w:rFonts w:ascii="Garamond" w:hAnsi="Garamond"/>
          <w:sz w:val="22"/>
          <w:szCs w:val="22"/>
        </w:rPr>
        <w:t xml:space="preserve"> </w:t>
      </w:r>
    </w:p>
    <w:p w:rsidR="006F2865" w:rsidRPr="004E59CC" w:rsidRDefault="00286468" w:rsidP="005B7E1F">
      <w:pPr>
        <w:jc w:val="both"/>
        <w:rPr>
          <w:rFonts w:ascii="Garamond" w:hAnsi="Garamond"/>
          <w:sz w:val="22"/>
        </w:rPr>
      </w:pPr>
      <w:r w:rsidRPr="004E59CC">
        <w:rPr>
          <w:rFonts w:ascii="Garamond" w:hAnsi="Garamond"/>
          <w:sz w:val="22"/>
        </w:rPr>
        <w:t xml:space="preserve">The Sun is one of a hundred thousand million stars that are in orbit around the centre of the Milky Way, and </w:t>
      </w:r>
      <w:r w:rsidR="005B7E1F" w:rsidRPr="004E59CC">
        <w:rPr>
          <w:rFonts w:ascii="Garamond" w:hAnsi="Garamond"/>
          <w:sz w:val="22"/>
        </w:rPr>
        <w:t>as it moves it will</w:t>
      </w:r>
      <w:r w:rsidRPr="004E59CC">
        <w:rPr>
          <w:rFonts w:ascii="Garamond" w:hAnsi="Garamond"/>
          <w:sz w:val="22"/>
        </w:rPr>
        <w:t xml:space="preserve"> drag its </w:t>
      </w:r>
      <w:r w:rsidR="005B7E1F" w:rsidRPr="004E59CC">
        <w:rPr>
          <w:rFonts w:ascii="Garamond" w:hAnsi="Garamond"/>
          <w:sz w:val="22"/>
        </w:rPr>
        <w:t xml:space="preserve">retinue of planets </w:t>
      </w:r>
      <w:r w:rsidRPr="004E59CC">
        <w:rPr>
          <w:rFonts w:ascii="Garamond" w:hAnsi="Garamond"/>
          <w:sz w:val="22"/>
        </w:rPr>
        <w:t xml:space="preserve">along with it. </w:t>
      </w:r>
      <w:r w:rsidR="005B7E1F" w:rsidRPr="004E59CC">
        <w:rPr>
          <w:rFonts w:ascii="Garamond" w:hAnsi="Garamond"/>
          <w:sz w:val="22"/>
        </w:rPr>
        <w:t xml:space="preserve">Stars in the galaxy will have both systematic (rotational) </w:t>
      </w:r>
      <w:proofErr w:type="gramStart"/>
      <w:r w:rsidR="005B7E1F" w:rsidRPr="004E59CC">
        <w:rPr>
          <w:rFonts w:ascii="Garamond" w:hAnsi="Garamond"/>
          <w:sz w:val="22"/>
        </w:rPr>
        <w:t>motion</w:t>
      </w:r>
      <w:proofErr w:type="gramEnd"/>
      <w:r w:rsidR="005B7E1F" w:rsidRPr="004E59CC">
        <w:rPr>
          <w:rFonts w:ascii="Garamond" w:hAnsi="Garamond"/>
          <w:sz w:val="22"/>
        </w:rPr>
        <w:t xml:space="preserve"> around the centre, along with more random local movements. </w:t>
      </w:r>
      <w:r w:rsidR="00117ADF" w:rsidRPr="004E59CC">
        <w:rPr>
          <w:rFonts w:ascii="Garamond" w:hAnsi="Garamond"/>
          <w:sz w:val="22"/>
        </w:rPr>
        <w:t>[</w:t>
      </w:r>
      <w:r w:rsidR="005B7E1F" w:rsidRPr="004E59CC">
        <w:rPr>
          <w:rFonts w:ascii="Garamond" w:hAnsi="Garamond"/>
          <w:sz w:val="22"/>
        </w:rPr>
        <w:t xml:space="preserve">As </w:t>
      </w:r>
      <w:r w:rsidR="00DF37D0" w:rsidRPr="004E59CC">
        <w:rPr>
          <w:rFonts w:ascii="Garamond" w:hAnsi="Garamond"/>
          <w:sz w:val="22"/>
        </w:rPr>
        <w:t xml:space="preserve">we’ve taken most of the </w:t>
      </w:r>
      <w:r w:rsidR="005B7E1F" w:rsidRPr="004E59CC">
        <w:rPr>
          <w:rFonts w:ascii="Garamond" w:hAnsi="Garamond"/>
          <w:sz w:val="22"/>
        </w:rPr>
        <w:t>talk</w:t>
      </w:r>
      <w:r w:rsidR="00DF37D0" w:rsidRPr="004E59CC">
        <w:rPr>
          <w:rFonts w:ascii="Garamond" w:hAnsi="Garamond"/>
          <w:sz w:val="22"/>
        </w:rPr>
        <w:t xml:space="preserve"> to understand how the Earth is </w:t>
      </w:r>
      <w:r w:rsidR="00DF37D0" w:rsidRPr="004E59CC">
        <w:rPr>
          <w:rFonts w:ascii="Garamond" w:hAnsi="Garamond"/>
          <w:sz w:val="22"/>
        </w:rPr>
        <w:lastRenderedPageBreak/>
        <w:t>moving, appreciate there’s another lecture at least disentangling the kinematics o</w:t>
      </w:r>
      <w:r w:rsidR="005B7E1F" w:rsidRPr="004E59CC">
        <w:rPr>
          <w:rFonts w:ascii="Garamond" w:hAnsi="Garamond"/>
          <w:sz w:val="22"/>
        </w:rPr>
        <w:t xml:space="preserve">f the contents of the Milky Way…] If </w:t>
      </w:r>
      <w:r w:rsidRPr="004E59CC">
        <w:rPr>
          <w:rFonts w:ascii="Garamond" w:hAnsi="Garamond"/>
          <w:sz w:val="22"/>
        </w:rPr>
        <w:t xml:space="preserve">all the stars are moving, then what do we define what the stars are moving with respect to? </w:t>
      </w:r>
      <w:r w:rsidR="006F2865" w:rsidRPr="004E59CC">
        <w:rPr>
          <w:rFonts w:ascii="Garamond" w:hAnsi="Garamond"/>
          <w:sz w:val="22"/>
        </w:rPr>
        <w:t>(</w:t>
      </w:r>
      <w:proofErr w:type="spellStart"/>
      <w:proofErr w:type="gramStart"/>
      <w:r w:rsidR="006F2865" w:rsidRPr="004E59CC">
        <w:rPr>
          <w:rFonts w:ascii="Garamond" w:hAnsi="Garamond"/>
          <w:sz w:val="22"/>
        </w:rPr>
        <w:t>ie</w:t>
      </w:r>
      <w:proofErr w:type="spellEnd"/>
      <w:proofErr w:type="gramEnd"/>
      <w:r w:rsidR="006F2865" w:rsidRPr="004E59CC">
        <w:rPr>
          <w:rFonts w:ascii="Garamond" w:hAnsi="Garamond"/>
          <w:sz w:val="22"/>
        </w:rPr>
        <w:t xml:space="preserve"> what is ‘at rest’ that we can compare to?) </w:t>
      </w:r>
      <w:r w:rsidRPr="004E59CC">
        <w:rPr>
          <w:rFonts w:ascii="Garamond" w:hAnsi="Garamond"/>
          <w:sz w:val="22"/>
        </w:rPr>
        <w:t xml:space="preserve">We </w:t>
      </w:r>
      <w:r w:rsidR="005B7E1F" w:rsidRPr="004E59CC">
        <w:rPr>
          <w:rFonts w:ascii="Garamond" w:hAnsi="Garamond"/>
          <w:sz w:val="22"/>
        </w:rPr>
        <w:t>define</w:t>
      </w:r>
      <w:r w:rsidRPr="004E59CC">
        <w:rPr>
          <w:rFonts w:ascii="Garamond" w:hAnsi="Garamond"/>
          <w:sz w:val="22"/>
        </w:rPr>
        <w:t xml:space="preserve"> a </w:t>
      </w:r>
      <w:r w:rsidRPr="004E59CC">
        <w:rPr>
          <w:rFonts w:ascii="Garamond" w:hAnsi="Garamond"/>
          <w:i/>
          <w:sz w:val="22"/>
        </w:rPr>
        <w:t xml:space="preserve">local standard of rest </w:t>
      </w:r>
      <w:r w:rsidR="005B7E1F" w:rsidRPr="004E59CC">
        <w:rPr>
          <w:rFonts w:ascii="Garamond" w:hAnsi="Garamond"/>
          <w:sz w:val="22"/>
        </w:rPr>
        <w:t>(LSR)</w:t>
      </w:r>
      <w:r w:rsidR="005B7E1F" w:rsidRPr="004E59CC">
        <w:rPr>
          <w:rFonts w:ascii="Garamond" w:hAnsi="Garamond"/>
          <w:i/>
          <w:sz w:val="22"/>
        </w:rPr>
        <w:t xml:space="preserve"> </w:t>
      </w:r>
      <w:r w:rsidR="005B7E1F" w:rsidRPr="004E59CC">
        <w:rPr>
          <w:rFonts w:ascii="Garamond" w:hAnsi="Garamond"/>
          <w:sz w:val="22"/>
        </w:rPr>
        <w:t>that applies to just our immediate</w:t>
      </w:r>
      <w:r w:rsidRPr="004E59CC">
        <w:rPr>
          <w:rFonts w:ascii="Garamond" w:hAnsi="Garamond"/>
          <w:sz w:val="22"/>
        </w:rPr>
        <w:t xml:space="preserve"> neighbourhood, obtained from the average motion of </w:t>
      </w:r>
      <w:r w:rsidR="006F2865" w:rsidRPr="004E59CC">
        <w:rPr>
          <w:rFonts w:ascii="Garamond" w:hAnsi="Garamond"/>
          <w:sz w:val="22"/>
        </w:rPr>
        <w:t xml:space="preserve">all the stars nearby; this </w:t>
      </w:r>
      <w:r w:rsidR="005B7E1F" w:rsidRPr="004E59CC">
        <w:rPr>
          <w:rFonts w:ascii="Garamond" w:hAnsi="Garamond"/>
          <w:sz w:val="22"/>
        </w:rPr>
        <w:t xml:space="preserve">local standard of rest </w:t>
      </w:r>
      <w:r w:rsidR="006F2865" w:rsidRPr="004E59CC">
        <w:rPr>
          <w:rFonts w:ascii="Garamond" w:hAnsi="Garamond"/>
          <w:sz w:val="22"/>
        </w:rPr>
        <w:t>is orbiting around the centre of t</w:t>
      </w:r>
      <w:r w:rsidR="005B7E1F" w:rsidRPr="004E59CC">
        <w:rPr>
          <w:rFonts w:ascii="Garamond" w:hAnsi="Garamond"/>
          <w:sz w:val="22"/>
        </w:rPr>
        <w:t>he Milky Way at around 220 km/s.  T</w:t>
      </w:r>
      <w:r w:rsidR="006F2865" w:rsidRPr="004E59CC">
        <w:rPr>
          <w:rFonts w:ascii="Garamond" w:hAnsi="Garamond"/>
          <w:sz w:val="22"/>
        </w:rPr>
        <w:t xml:space="preserve">he Sun is then moving </w:t>
      </w:r>
      <w:r w:rsidR="006F2865" w:rsidRPr="004E59CC">
        <w:rPr>
          <w:rFonts w:ascii="Garamond" w:hAnsi="Garamond"/>
          <w:i/>
          <w:sz w:val="22"/>
        </w:rPr>
        <w:t>through</w:t>
      </w:r>
      <w:r w:rsidR="006F2865" w:rsidRPr="004E59CC">
        <w:rPr>
          <w:rFonts w:ascii="Garamond" w:hAnsi="Garamond"/>
          <w:sz w:val="22"/>
        </w:rPr>
        <w:t xml:space="preserve"> </w:t>
      </w:r>
      <w:r w:rsidR="005B7E1F" w:rsidRPr="004E59CC">
        <w:rPr>
          <w:rFonts w:ascii="Garamond" w:hAnsi="Garamond"/>
          <w:sz w:val="22"/>
        </w:rPr>
        <w:t xml:space="preserve">and relative to </w:t>
      </w:r>
      <w:r w:rsidR="00BF0C89" w:rsidRPr="004E59CC">
        <w:rPr>
          <w:rFonts w:ascii="Garamond" w:hAnsi="Garamond"/>
          <w:sz w:val="22"/>
        </w:rPr>
        <w:t xml:space="preserve">this whole neighbourhood at </w:t>
      </w:r>
      <w:r w:rsidR="005B7E1F" w:rsidRPr="004E59CC">
        <w:rPr>
          <w:rFonts w:ascii="Garamond" w:hAnsi="Garamond"/>
          <w:sz w:val="22"/>
        </w:rPr>
        <w:t xml:space="preserve">about 19 km/s in the direction towards the bright star Vega – not only is it moving a little faster than the LSR, but it’s also a little towards the </w:t>
      </w:r>
      <w:r w:rsidR="00DF37D0" w:rsidRPr="004E59CC">
        <w:rPr>
          <w:rFonts w:ascii="Garamond" w:hAnsi="Garamond"/>
          <w:sz w:val="22"/>
        </w:rPr>
        <w:t>galactic centre, and slightly northward out of the galactic plane</w:t>
      </w:r>
      <w:r w:rsidR="005B7E1F" w:rsidRPr="004E59CC">
        <w:rPr>
          <w:rFonts w:ascii="Garamond" w:hAnsi="Garamond"/>
          <w:sz w:val="22"/>
        </w:rPr>
        <w:t xml:space="preserve">. Our LSR </w:t>
      </w:r>
      <w:r w:rsidR="00117ADF" w:rsidRPr="004E59CC">
        <w:rPr>
          <w:rFonts w:ascii="Garamond" w:hAnsi="Garamond"/>
          <w:sz w:val="22"/>
        </w:rPr>
        <w:t xml:space="preserve">is </w:t>
      </w:r>
      <w:r w:rsidR="006F2865" w:rsidRPr="004E59CC">
        <w:rPr>
          <w:rFonts w:ascii="Garamond" w:hAnsi="Garamond"/>
          <w:sz w:val="22"/>
        </w:rPr>
        <w:t xml:space="preserve">orbiting the Milky Way once every 225 million years, meaning that we have only completed twenty orbits of the Galaxy </w:t>
      </w:r>
      <w:r w:rsidRPr="004E59CC">
        <w:rPr>
          <w:rFonts w:ascii="Garamond" w:hAnsi="Garamond"/>
          <w:sz w:val="22"/>
        </w:rPr>
        <w:t xml:space="preserve">since the Sun and the </w:t>
      </w:r>
      <w:r w:rsidR="00AC5929" w:rsidRPr="004E59CC">
        <w:rPr>
          <w:rFonts w:ascii="Garamond" w:hAnsi="Garamond"/>
          <w:sz w:val="22"/>
        </w:rPr>
        <w:t>Earth first formed.</w:t>
      </w:r>
      <w:r w:rsidRPr="004E59CC">
        <w:rPr>
          <w:rFonts w:ascii="Garamond" w:hAnsi="Garamond"/>
          <w:sz w:val="22"/>
        </w:rPr>
        <w:t xml:space="preserve"> </w:t>
      </w:r>
    </w:p>
    <w:p w:rsidR="00286468" w:rsidRPr="004E59CC" w:rsidRDefault="00FB26F5" w:rsidP="00286468">
      <w:pPr>
        <w:pStyle w:val="Heading2"/>
        <w:rPr>
          <w:rFonts w:ascii="Garamond" w:hAnsi="Garamond"/>
          <w:sz w:val="22"/>
          <w:szCs w:val="22"/>
        </w:rPr>
      </w:pPr>
      <w:r w:rsidRPr="004E59CC">
        <w:rPr>
          <w:rFonts w:ascii="Garamond" w:hAnsi="Garamond"/>
          <w:sz w:val="22"/>
          <w:szCs w:val="22"/>
        </w:rPr>
        <w:t xml:space="preserve"> </w:t>
      </w:r>
    </w:p>
    <w:p w:rsidR="00AC5929" w:rsidRPr="004E59CC" w:rsidRDefault="00117ADF" w:rsidP="00117ADF">
      <w:pPr>
        <w:jc w:val="both"/>
        <w:rPr>
          <w:rFonts w:ascii="Garamond" w:hAnsi="Garamond"/>
          <w:sz w:val="22"/>
        </w:rPr>
      </w:pPr>
      <w:r w:rsidRPr="004E59CC">
        <w:rPr>
          <w:rFonts w:ascii="Garamond" w:hAnsi="Garamond"/>
          <w:sz w:val="22"/>
        </w:rPr>
        <w:t xml:space="preserve">The Galaxy is not only spinning, but also speeding on its own journey through the Universe. </w:t>
      </w:r>
      <w:r w:rsidR="00DF37D0" w:rsidRPr="004E59CC">
        <w:rPr>
          <w:rFonts w:ascii="Garamond" w:hAnsi="Garamond"/>
          <w:sz w:val="22"/>
          <w:lang w:eastAsia="en-US"/>
        </w:rPr>
        <w:t xml:space="preserve">Direct evidence of this motion </w:t>
      </w:r>
      <w:r w:rsidRPr="004E59CC">
        <w:rPr>
          <w:rFonts w:ascii="Garamond" w:hAnsi="Garamond"/>
          <w:sz w:val="22"/>
          <w:lang w:eastAsia="en-US"/>
        </w:rPr>
        <w:t>is seen in the</w:t>
      </w:r>
      <w:r w:rsidR="00DF37D0" w:rsidRPr="004E59CC">
        <w:rPr>
          <w:rFonts w:ascii="Garamond" w:hAnsi="Garamond"/>
          <w:sz w:val="22"/>
          <w:lang w:eastAsia="en-US"/>
        </w:rPr>
        <w:t xml:space="preserve"> </w:t>
      </w:r>
      <w:r w:rsidR="00286468" w:rsidRPr="004E59CC">
        <w:rPr>
          <w:rFonts w:ascii="Garamond" w:hAnsi="Garamond"/>
          <w:sz w:val="22"/>
          <w:lang w:eastAsia="en-US"/>
        </w:rPr>
        <w:t xml:space="preserve">Doppler shifts that dominate the signal in the </w:t>
      </w:r>
      <w:r w:rsidR="00286468" w:rsidRPr="004E59CC">
        <w:rPr>
          <w:rFonts w:ascii="Garamond" w:hAnsi="Garamond"/>
          <w:sz w:val="22"/>
        </w:rPr>
        <w:t xml:space="preserve">cosmic microwave background (see my lecture </w:t>
      </w:r>
      <w:r w:rsidR="00286468" w:rsidRPr="004E59CC">
        <w:rPr>
          <w:rFonts w:ascii="Garamond" w:hAnsi="Garamond"/>
          <w:i/>
          <w:sz w:val="22"/>
        </w:rPr>
        <w:t>Echoes of the Big Bang</w:t>
      </w:r>
      <w:r w:rsidRPr="004E59CC">
        <w:rPr>
          <w:rFonts w:ascii="Garamond" w:hAnsi="Garamond"/>
          <w:sz w:val="22"/>
        </w:rPr>
        <w:t xml:space="preserve">): the </w:t>
      </w:r>
      <w:r w:rsidR="00286468" w:rsidRPr="004E59CC">
        <w:rPr>
          <w:rFonts w:ascii="Garamond" w:hAnsi="Garamond"/>
          <w:sz w:val="22"/>
        </w:rPr>
        <w:t>radiation in the Earth</w:t>
      </w:r>
      <w:r w:rsidR="00DF37D0" w:rsidRPr="004E59CC">
        <w:rPr>
          <w:rFonts w:ascii="Garamond" w:hAnsi="Garamond"/>
          <w:sz w:val="22"/>
        </w:rPr>
        <w:t>’</w:t>
      </w:r>
      <w:r w:rsidR="00286468" w:rsidRPr="004E59CC">
        <w:rPr>
          <w:rFonts w:ascii="Garamond" w:hAnsi="Garamond"/>
          <w:sz w:val="22"/>
        </w:rPr>
        <w:t xml:space="preserve">s direction of motion appears </w:t>
      </w:r>
      <w:proofErr w:type="spellStart"/>
      <w:r w:rsidR="00286468" w:rsidRPr="004E59CC">
        <w:rPr>
          <w:rFonts w:ascii="Garamond" w:hAnsi="Garamond"/>
          <w:sz w:val="22"/>
        </w:rPr>
        <w:t>blueshifted</w:t>
      </w:r>
      <w:proofErr w:type="spellEnd"/>
      <w:r w:rsidR="00286468" w:rsidRPr="004E59CC">
        <w:rPr>
          <w:rFonts w:ascii="Garamond" w:hAnsi="Garamond"/>
          <w:sz w:val="22"/>
        </w:rPr>
        <w:t xml:space="preserve"> </w:t>
      </w:r>
      <w:r w:rsidRPr="004E59CC">
        <w:rPr>
          <w:rFonts w:ascii="Garamond" w:hAnsi="Garamond"/>
          <w:sz w:val="22"/>
        </w:rPr>
        <w:t>(</w:t>
      </w:r>
      <w:r w:rsidR="00286468" w:rsidRPr="004E59CC">
        <w:rPr>
          <w:rFonts w:ascii="Garamond" w:hAnsi="Garamond"/>
          <w:sz w:val="22"/>
        </w:rPr>
        <w:t>and hence hotter</w:t>
      </w:r>
      <w:r w:rsidRPr="004E59CC">
        <w:rPr>
          <w:rFonts w:ascii="Garamond" w:hAnsi="Garamond"/>
          <w:sz w:val="22"/>
        </w:rPr>
        <w:t>), w</w:t>
      </w:r>
      <w:r w:rsidR="00286468" w:rsidRPr="004E59CC">
        <w:rPr>
          <w:rFonts w:ascii="Garamond" w:hAnsi="Garamond"/>
          <w:sz w:val="22"/>
        </w:rPr>
        <w:t xml:space="preserve">hile radiation on the opposite side of the sky is </w:t>
      </w:r>
      <w:r w:rsidR="004E59CC" w:rsidRPr="004E59CC">
        <w:rPr>
          <w:rFonts w:ascii="Garamond" w:hAnsi="Garamond"/>
          <w:sz w:val="22"/>
        </w:rPr>
        <w:t>red shifted</w:t>
      </w:r>
      <w:r w:rsidR="00286468" w:rsidRPr="004E59CC">
        <w:rPr>
          <w:rFonts w:ascii="Garamond" w:hAnsi="Garamond"/>
          <w:sz w:val="22"/>
        </w:rPr>
        <w:t xml:space="preserve"> </w:t>
      </w:r>
      <w:r w:rsidRPr="004E59CC">
        <w:rPr>
          <w:rFonts w:ascii="Garamond" w:hAnsi="Garamond"/>
          <w:sz w:val="22"/>
        </w:rPr>
        <w:t>(</w:t>
      </w:r>
      <w:r w:rsidR="00286468" w:rsidRPr="004E59CC">
        <w:rPr>
          <w:rFonts w:ascii="Garamond" w:hAnsi="Garamond"/>
          <w:sz w:val="22"/>
        </w:rPr>
        <w:t>and colder</w:t>
      </w:r>
      <w:r w:rsidRPr="004E59CC">
        <w:rPr>
          <w:rFonts w:ascii="Garamond" w:hAnsi="Garamond"/>
          <w:sz w:val="22"/>
        </w:rPr>
        <w:t>)</w:t>
      </w:r>
      <w:r w:rsidR="00286468" w:rsidRPr="004E59CC">
        <w:rPr>
          <w:rFonts w:ascii="Garamond" w:hAnsi="Garamond"/>
          <w:sz w:val="22"/>
        </w:rPr>
        <w:t xml:space="preserve">. </w:t>
      </w:r>
      <w:r w:rsidRPr="004E59CC">
        <w:rPr>
          <w:rFonts w:ascii="Garamond" w:hAnsi="Garamond"/>
          <w:sz w:val="22"/>
        </w:rPr>
        <w:t xml:space="preserve">The level of these shifts </w:t>
      </w:r>
      <w:r w:rsidR="00DF37D0" w:rsidRPr="004E59CC">
        <w:rPr>
          <w:rFonts w:ascii="Garamond" w:hAnsi="Garamond"/>
          <w:sz w:val="22"/>
        </w:rPr>
        <w:t xml:space="preserve">implies that </w:t>
      </w:r>
      <w:r w:rsidR="00286468" w:rsidRPr="004E59CC">
        <w:rPr>
          <w:rFonts w:ascii="Garamond" w:hAnsi="Garamond"/>
          <w:sz w:val="22"/>
        </w:rPr>
        <w:t>we (and the rest of the Local Group</w:t>
      </w:r>
      <w:r w:rsidRPr="004E59CC">
        <w:rPr>
          <w:rFonts w:ascii="Garamond" w:hAnsi="Garamond"/>
          <w:sz w:val="22"/>
        </w:rPr>
        <w:t xml:space="preserve"> of galaxies</w:t>
      </w:r>
      <w:r w:rsidR="00286468" w:rsidRPr="004E59CC">
        <w:rPr>
          <w:rFonts w:ascii="Garamond" w:hAnsi="Garamond"/>
          <w:sz w:val="22"/>
        </w:rPr>
        <w:t xml:space="preserve">) are moving </w:t>
      </w:r>
      <w:r w:rsidRPr="004E59CC">
        <w:rPr>
          <w:rFonts w:ascii="Garamond" w:hAnsi="Garamond"/>
          <w:sz w:val="22"/>
        </w:rPr>
        <w:t xml:space="preserve">at </w:t>
      </w:r>
      <w:r w:rsidR="00286468" w:rsidRPr="004E59CC">
        <w:rPr>
          <w:rFonts w:ascii="Garamond" w:hAnsi="Garamond"/>
          <w:sz w:val="22"/>
        </w:rPr>
        <w:t xml:space="preserve">about </w:t>
      </w:r>
      <w:r w:rsidR="00B73B0A" w:rsidRPr="004E59CC">
        <w:rPr>
          <w:rFonts w:ascii="Garamond" w:hAnsi="Garamond"/>
          <w:sz w:val="22"/>
        </w:rPr>
        <w:t>370</w:t>
      </w:r>
      <w:r w:rsidR="00286468" w:rsidRPr="004E59CC">
        <w:rPr>
          <w:rFonts w:ascii="Garamond" w:hAnsi="Garamond"/>
          <w:sz w:val="22"/>
        </w:rPr>
        <w:t xml:space="preserve"> km/s relative to this primordial radiation</w:t>
      </w:r>
      <w:r w:rsidRPr="004E59CC">
        <w:rPr>
          <w:rFonts w:ascii="Garamond" w:hAnsi="Garamond"/>
          <w:sz w:val="22"/>
        </w:rPr>
        <w:t xml:space="preserve">, a </w:t>
      </w:r>
      <w:r w:rsidR="00AC5929" w:rsidRPr="004E59CC">
        <w:rPr>
          <w:rFonts w:ascii="Garamond" w:hAnsi="Garamond"/>
          <w:sz w:val="22"/>
        </w:rPr>
        <w:t xml:space="preserve">motion caused by </w:t>
      </w:r>
      <w:r w:rsidR="00DF37D0" w:rsidRPr="004E59CC">
        <w:rPr>
          <w:rFonts w:ascii="Garamond" w:hAnsi="Garamond"/>
          <w:sz w:val="22"/>
        </w:rPr>
        <w:t xml:space="preserve">the gravitational attraction of </w:t>
      </w:r>
      <w:r w:rsidR="00AC5929" w:rsidRPr="004E59CC">
        <w:rPr>
          <w:rFonts w:ascii="Garamond" w:hAnsi="Garamond"/>
          <w:sz w:val="22"/>
        </w:rPr>
        <w:t xml:space="preserve">nearby clusters and </w:t>
      </w:r>
      <w:proofErr w:type="spellStart"/>
      <w:r w:rsidR="00AC5929" w:rsidRPr="004E59CC">
        <w:rPr>
          <w:rFonts w:ascii="Garamond" w:hAnsi="Garamond"/>
          <w:sz w:val="22"/>
        </w:rPr>
        <w:t>superclusters</w:t>
      </w:r>
      <w:proofErr w:type="spellEnd"/>
      <w:r w:rsidR="00AC5929" w:rsidRPr="004E59CC">
        <w:rPr>
          <w:rFonts w:ascii="Garamond" w:hAnsi="Garamond"/>
          <w:sz w:val="22"/>
        </w:rPr>
        <w:t xml:space="preserve"> of galaxies pulling us around. </w:t>
      </w:r>
    </w:p>
    <w:p w:rsidR="00AC5929" w:rsidRPr="004E59CC" w:rsidRDefault="00FB26F5" w:rsidP="00AC5929">
      <w:pPr>
        <w:pStyle w:val="Heading1"/>
        <w:rPr>
          <w:rFonts w:ascii="Garamond" w:hAnsi="Garamond"/>
          <w:sz w:val="22"/>
          <w:szCs w:val="22"/>
        </w:rPr>
      </w:pPr>
      <w:bookmarkStart w:id="1" w:name="4"/>
      <w:bookmarkEnd w:id="1"/>
      <w:r w:rsidRPr="004E59CC">
        <w:rPr>
          <w:rFonts w:ascii="Garamond" w:hAnsi="Garamond"/>
          <w:sz w:val="22"/>
          <w:szCs w:val="22"/>
        </w:rPr>
        <w:t xml:space="preserve"> </w:t>
      </w:r>
    </w:p>
    <w:p w:rsidR="00A106A0" w:rsidRPr="004E59CC" w:rsidRDefault="00AC5929" w:rsidP="00117ADF">
      <w:pPr>
        <w:jc w:val="both"/>
        <w:rPr>
          <w:rFonts w:ascii="Garamond" w:hAnsi="Garamond"/>
          <w:sz w:val="22"/>
        </w:rPr>
      </w:pPr>
      <w:r w:rsidRPr="004E59CC">
        <w:rPr>
          <w:rFonts w:ascii="Garamond" w:hAnsi="Garamond"/>
          <w:sz w:val="22"/>
          <w:lang w:eastAsia="en-US"/>
        </w:rPr>
        <w:t>Nowadays we routinely measure the parallaxes of very distant stars</w:t>
      </w:r>
      <w:r w:rsidR="00117ADF" w:rsidRPr="004E59CC">
        <w:rPr>
          <w:rFonts w:ascii="Garamond" w:hAnsi="Garamond"/>
          <w:sz w:val="22"/>
          <w:lang w:eastAsia="en-US"/>
        </w:rPr>
        <w:t xml:space="preserve">; many of these displacements are too tiny to be measured by </w:t>
      </w:r>
      <w:r w:rsidRPr="004E59CC">
        <w:rPr>
          <w:rFonts w:ascii="Garamond" w:hAnsi="Garamond"/>
          <w:sz w:val="22"/>
          <w:lang w:eastAsia="en-US"/>
        </w:rPr>
        <w:t>Earth-bound telescopes because the atmosphere</w:t>
      </w:r>
      <w:r w:rsidR="00117ADF" w:rsidRPr="004E59CC">
        <w:rPr>
          <w:rFonts w:ascii="Garamond" w:hAnsi="Garamond"/>
          <w:sz w:val="22"/>
          <w:lang w:eastAsia="en-US"/>
        </w:rPr>
        <w:t xml:space="preserve"> shifts and distorts the signal. Today measurements are made by telescopes on satellites in space. For example, </w:t>
      </w:r>
      <w:r w:rsidR="00117ADF" w:rsidRPr="004E59CC">
        <w:rPr>
          <w:rFonts w:ascii="Garamond" w:hAnsi="Garamond"/>
          <w:sz w:val="22"/>
        </w:rPr>
        <w:t xml:space="preserve">in the 1990s </w:t>
      </w:r>
      <w:proofErr w:type="spellStart"/>
      <w:r w:rsidR="00A106A0" w:rsidRPr="004E59CC">
        <w:rPr>
          <w:rFonts w:ascii="Garamond" w:hAnsi="Garamond"/>
          <w:i/>
          <w:sz w:val="22"/>
        </w:rPr>
        <w:t>Hipparcos</w:t>
      </w:r>
      <w:proofErr w:type="spellEnd"/>
      <w:r w:rsidR="00A106A0" w:rsidRPr="004E59CC">
        <w:rPr>
          <w:rFonts w:ascii="Garamond" w:hAnsi="Garamond"/>
          <w:sz w:val="22"/>
        </w:rPr>
        <w:t xml:space="preserve"> </w:t>
      </w:r>
      <w:r w:rsidRPr="004E59CC">
        <w:rPr>
          <w:rFonts w:ascii="Garamond" w:hAnsi="Garamond"/>
          <w:sz w:val="22"/>
        </w:rPr>
        <w:t>(</w:t>
      </w:r>
      <w:proofErr w:type="spellStart"/>
      <w:r w:rsidRPr="004E59CC">
        <w:rPr>
          <w:rFonts w:ascii="Garamond" w:hAnsi="Garamond"/>
          <w:sz w:val="22"/>
        </w:rPr>
        <w:t>HIgh</w:t>
      </w:r>
      <w:proofErr w:type="spellEnd"/>
      <w:r w:rsidRPr="004E59CC">
        <w:rPr>
          <w:rFonts w:ascii="Garamond" w:hAnsi="Garamond"/>
          <w:sz w:val="22"/>
        </w:rPr>
        <w:t xml:space="preserve"> Precision </w:t>
      </w:r>
      <w:proofErr w:type="spellStart"/>
      <w:r w:rsidRPr="004E59CC">
        <w:rPr>
          <w:rFonts w:ascii="Garamond" w:hAnsi="Garamond"/>
          <w:sz w:val="22"/>
        </w:rPr>
        <w:t>PARallax</w:t>
      </w:r>
      <w:proofErr w:type="spellEnd"/>
      <w:r w:rsidRPr="004E59CC">
        <w:rPr>
          <w:rFonts w:ascii="Garamond" w:hAnsi="Garamond"/>
          <w:sz w:val="22"/>
        </w:rPr>
        <w:t xml:space="preserve"> </w:t>
      </w:r>
      <w:proofErr w:type="spellStart"/>
      <w:r w:rsidRPr="004E59CC">
        <w:rPr>
          <w:rFonts w:ascii="Garamond" w:hAnsi="Garamond"/>
          <w:sz w:val="22"/>
        </w:rPr>
        <w:t>COllecting</w:t>
      </w:r>
      <w:proofErr w:type="spellEnd"/>
      <w:r w:rsidRPr="004E59CC">
        <w:rPr>
          <w:rFonts w:ascii="Garamond" w:hAnsi="Garamond"/>
          <w:sz w:val="22"/>
        </w:rPr>
        <w:t xml:space="preserve"> </w:t>
      </w:r>
      <w:proofErr w:type="gramStart"/>
      <w:r w:rsidRPr="004E59CC">
        <w:rPr>
          <w:rFonts w:ascii="Garamond" w:hAnsi="Garamond"/>
          <w:sz w:val="22"/>
        </w:rPr>
        <w:t>Satellite )</w:t>
      </w:r>
      <w:proofErr w:type="gramEnd"/>
      <w:r w:rsidRPr="004E59CC">
        <w:rPr>
          <w:rFonts w:ascii="Garamond" w:hAnsi="Garamond"/>
          <w:sz w:val="22"/>
        </w:rPr>
        <w:t xml:space="preserve"> </w:t>
      </w:r>
      <w:r w:rsidRPr="004E59CC">
        <w:rPr>
          <w:rFonts w:ascii="Garamond" w:hAnsi="Garamond"/>
          <w:sz w:val="22"/>
          <w:lang w:eastAsia="en-US"/>
        </w:rPr>
        <w:t>precisely measured the positions of almost 120,000 stars through the parallax method</w:t>
      </w:r>
      <w:r w:rsidR="00117ADF" w:rsidRPr="004E59CC">
        <w:rPr>
          <w:rFonts w:ascii="Garamond" w:hAnsi="Garamond"/>
          <w:sz w:val="22"/>
          <w:lang w:eastAsia="en-US"/>
        </w:rPr>
        <w:t>.</w:t>
      </w:r>
    </w:p>
    <w:p w:rsidR="0041516D" w:rsidRPr="004E59CC" w:rsidRDefault="00FB26F5" w:rsidP="00AC5929">
      <w:pPr>
        <w:pStyle w:val="Heading2"/>
        <w:rPr>
          <w:rFonts w:ascii="Garamond" w:hAnsi="Garamond"/>
          <w:i/>
          <w:sz w:val="22"/>
          <w:szCs w:val="22"/>
        </w:rPr>
      </w:pPr>
      <w:r w:rsidRPr="004E59CC">
        <w:rPr>
          <w:rFonts w:ascii="Garamond" w:hAnsi="Garamond"/>
          <w:i/>
          <w:sz w:val="22"/>
          <w:szCs w:val="22"/>
        </w:rPr>
        <w:t xml:space="preserve"> </w:t>
      </w:r>
    </w:p>
    <w:p w:rsidR="00AB2B1A" w:rsidRPr="004E59CC" w:rsidRDefault="00117ADF" w:rsidP="00117ADF">
      <w:pPr>
        <w:jc w:val="both"/>
        <w:rPr>
          <w:rFonts w:ascii="Garamond" w:hAnsi="Garamond"/>
          <w:sz w:val="22"/>
        </w:rPr>
      </w:pPr>
      <w:r w:rsidRPr="004E59CC">
        <w:rPr>
          <w:rFonts w:ascii="Garamond" w:hAnsi="Garamond"/>
          <w:sz w:val="22"/>
        </w:rPr>
        <w:t>T</w:t>
      </w:r>
      <w:r w:rsidR="00AC5929" w:rsidRPr="004E59CC">
        <w:rPr>
          <w:rFonts w:ascii="Garamond" w:hAnsi="Garamond"/>
          <w:sz w:val="22"/>
        </w:rPr>
        <w:t xml:space="preserve">he </w:t>
      </w:r>
      <w:r w:rsidRPr="004E59CC">
        <w:rPr>
          <w:rFonts w:ascii="Garamond" w:hAnsi="Garamond"/>
          <w:sz w:val="22"/>
        </w:rPr>
        <w:t xml:space="preserve">very </w:t>
      </w:r>
      <w:r w:rsidR="00AC5929" w:rsidRPr="004E59CC">
        <w:rPr>
          <w:rFonts w:ascii="Garamond" w:hAnsi="Garamond"/>
          <w:sz w:val="22"/>
        </w:rPr>
        <w:t>latest</w:t>
      </w:r>
      <w:r w:rsidRPr="004E59CC">
        <w:rPr>
          <w:rFonts w:ascii="Garamond" w:hAnsi="Garamond"/>
          <w:sz w:val="22"/>
        </w:rPr>
        <w:t xml:space="preserve"> in </w:t>
      </w:r>
      <w:proofErr w:type="spellStart"/>
      <w:r w:rsidRPr="004E59CC">
        <w:rPr>
          <w:rFonts w:ascii="Garamond" w:hAnsi="Garamond"/>
          <w:sz w:val="22"/>
        </w:rPr>
        <w:t>astrometrical</w:t>
      </w:r>
      <w:proofErr w:type="spellEnd"/>
      <w:r w:rsidRPr="004E59CC">
        <w:rPr>
          <w:rFonts w:ascii="Garamond" w:hAnsi="Garamond"/>
          <w:sz w:val="22"/>
        </w:rPr>
        <w:t xml:space="preserve"> measurement co</w:t>
      </w:r>
      <w:r w:rsidR="00AC5929" w:rsidRPr="004E59CC">
        <w:rPr>
          <w:rFonts w:ascii="Garamond" w:hAnsi="Garamond"/>
          <w:sz w:val="22"/>
        </w:rPr>
        <w:t>me</w:t>
      </w:r>
      <w:r w:rsidRPr="004E59CC">
        <w:rPr>
          <w:rFonts w:ascii="Garamond" w:hAnsi="Garamond"/>
          <w:sz w:val="22"/>
        </w:rPr>
        <w:t>s</w:t>
      </w:r>
      <w:r w:rsidR="00AC5929" w:rsidRPr="004E59CC">
        <w:rPr>
          <w:rFonts w:ascii="Garamond" w:hAnsi="Garamond"/>
          <w:sz w:val="22"/>
        </w:rPr>
        <w:t xml:space="preserve"> with the launch of the European </w:t>
      </w:r>
      <w:r w:rsidR="00AC5929" w:rsidRPr="004E59CC">
        <w:rPr>
          <w:rFonts w:ascii="Garamond" w:hAnsi="Garamond"/>
          <w:i/>
          <w:sz w:val="22"/>
        </w:rPr>
        <w:t xml:space="preserve">Gaia </w:t>
      </w:r>
      <w:r w:rsidR="00AC5929" w:rsidRPr="004E59CC">
        <w:rPr>
          <w:rFonts w:ascii="Garamond" w:hAnsi="Garamond"/>
          <w:sz w:val="22"/>
        </w:rPr>
        <w:t>spacecraft in December 2013</w:t>
      </w:r>
      <w:r w:rsidRPr="004E59CC">
        <w:rPr>
          <w:rFonts w:ascii="Garamond" w:hAnsi="Garamond"/>
          <w:sz w:val="22"/>
        </w:rPr>
        <w:t>, which will – over the next five years – observe parallax displacements with a</w:t>
      </w:r>
      <w:r w:rsidR="00AC5929" w:rsidRPr="004E59CC">
        <w:rPr>
          <w:rFonts w:ascii="Garamond" w:hAnsi="Garamond"/>
          <w:sz w:val="22"/>
        </w:rPr>
        <w:t xml:space="preserve"> precision a hundred times better than achieved by </w:t>
      </w:r>
      <w:proofErr w:type="spellStart"/>
      <w:r w:rsidR="00AC5929" w:rsidRPr="004E59CC">
        <w:rPr>
          <w:rFonts w:ascii="Garamond" w:hAnsi="Garamond"/>
          <w:i/>
          <w:sz w:val="22"/>
        </w:rPr>
        <w:t>Hipparcos</w:t>
      </w:r>
      <w:proofErr w:type="spellEnd"/>
      <w:r w:rsidRPr="004E59CC">
        <w:rPr>
          <w:rFonts w:ascii="Garamond" w:hAnsi="Garamond"/>
          <w:i/>
          <w:sz w:val="22"/>
        </w:rPr>
        <w:t xml:space="preserve">. </w:t>
      </w:r>
      <w:r w:rsidR="00AB2B1A" w:rsidRPr="004E59CC">
        <w:rPr>
          <w:rFonts w:ascii="Garamond" w:hAnsi="Garamond"/>
          <w:i/>
          <w:sz w:val="22"/>
        </w:rPr>
        <w:t>Gaia</w:t>
      </w:r>
      <w:r w:rsidR="00AB2B1A" w:rsidRPr="004E59CC">
        <w:rPr>
          <w:rFonts w:ascii="Garamond" w:hAnsi="Garamond"/>
          <w:sz w:val="22"/>
        </w:rPr>
        <w:t xml:space="preserve"> will systematically survey the sky, mapping the position, parallax and prop</w:t>
      </w:r>
      <w:r w:rsidRPr="004E59CC">
        <w:rPr>
          <w:rFonts w:ascii="Garamond" w:hAnsi="Garamond"/>
          <w:sz w:val="22"/>
        </w:rPr>
        <w:t>er motion of one billion stars (which still constitute only a</w:t>
      </w:r>
      <w:r w:rsidR="00AC5929" w:rsidRPr="004E59CC">
        <w:rPr>
          <w:rFonts w:ascii="Garamond" w:hAnsi="Garamond"/>
          <w:sz w:val="22"/>
        </w:rPr>
        <w:t xml:space="preserve">bout </w:t>
      </w:r>
      <w:r w:rsidR="00AB2B1A" w:rsidRPr="004E59CC">
        <w:rPr>
          <w:rFonts w:ascii="Garamond" w:hAnsi="Garamond"/>
          <w:sz w:val="22"/>
        </w:rPr>
        <w:t>one per cent of t</w:t>
      </w:r>
      <w:r w:rsidRPr="004E59CC">
        <w:rPr>
          <w:rFonts w:ascii="Garamond" w:hAnsi="Garamond"/>
          <w:sz w:val="22"/>
        </w:rPr>
        <w:t xml:space="preserve">he Galaxy's stellar population!). The precision of the observations will enable </w:t>
      </w:r>
      <w:r w:rsidR="00AB2B1A" w:rsidRPr="004E59CC">
        <w:rPr>
          <w:rFonts w:ascii="Garamond" w:hAnsi="Garamond"/>
          <w:i/>
          <w:sz w:val="22"/>
        </w:rPr>
        <w:t>Gaia</w:t>
      </w:r>
      <w:r w:rsidR="00AB2B1A" w:rsidRPr="004E59CC">
        <w:rPr>
          <w:rFonts w:ascii="Garamond" w:hAnsi="Garamond"/>
          <w:sz w:val="22"/>
        </w:rPr>
        <w:t xml:space="preserve"> </w:t>
      </w:r>
      <w:r w:rsidRPr="004E59CC">
        <w:rPr>
          <w:rFonts w:ascii="Garamond" w:hAnsi="Garamond"/>
          <w:sz w:val="22"/>
        </w:rPr>
        <w:t>to</w:t>
      </w:r>
      <w:r w:rsidR="00AB2B1A" w:rsidRPr="004E59CC">
        <w:rPr>
          <w:rFonts w:ascii="Garamond" w:hAnsi="Garamond"/>
          <w:sz w:val="22"/>
        </w:rPr>
        <w:t xml:space="preserve"> determine distances to stars out to 30 000 light-years away – </w:t>
      </w:r>
      <w:r w:rsidRPr="004E59CC">
        <w:rPr>
          <w:rFonts w:ascii="Garamond" w:hAnsi="Garamond"/>
          <w:sz w:val="22"/>
        </w:rPr>
        <w:t>and a</w:t>
      </w:r>
      <w:r w:rsidR="00AB2B1A" w:rsidRPr="004E59CC">
        <w:rPr>
          <w:rFonts w:ascii="Garamond" w:hAnsi="Garamond"/>
          <w:sz w:val="22"/>
        </w:rPr>
        <w:t xml:space="preserve"> hundred times farther than </w:t>
      </w:r>
      <w:r w:rsidRPr="004E59CC">
        <w:rPr>
          <w:rFonts w:ascii="Garamond" w:hAnsi="Garamond"/>
          <w:sz w:val="22"/>
        </w:rPr>
        <w:t>was possible previously. A</w:t>
      </w:r>
      <w:r w:rsidR="00AB2B1A" w:rsidRPr="004E59CC">
        <w:rPr>
          <w:rFonts w:ascii="Garamond" w:hAnsi="Garamond"/>
          <w:sz w:val="22"/>
        </w:rPr>
        <w:t xml:space="preserve"> </w:t>
      </w:r>
      <w:r w:rsidRPr="004E59CC">
        <w:rPr>
          <w:rFonts w:ascii="Garamond" w:hAnsi="Garamond"/>
          <w:sz w:val="22"/>
        </w:rPr>
        <w:t xml:space="preserve">full </w:t>
      </w:r>
      <w:r w:rsidR="00AB2B1A" w:rsidRPr="004E59CC">
        <w:rPr>
          <w:rFonts w:ascii="Garamond" w:hAnsi="Garamond"/>
          <w:sz w:val="22"/>
        </w:rPr>
        <w:t>three-dimensional stellar map</w:t>
      </w:r>
      <w:r w:rsidR="00AC5929" w:rsidRPr="004E59CC">
        <w:rPr>
          <w:rFonts w:ascii="Garamond" w:hAnsi="Garamond"/>
          <w:sz w:val="22"/>
        </w:rPr>
        <w:t xml:space="preserve"> will be created, and combined with </w:t>
      </w:r>
      <w:r w:rsidRPr="004E59CC">
        <w:rPr>
          <w:rFonts w:ascii="Garamond" w:hAnsi="Garamond"/>
          <w:sz w:val="22"/>
        </w:rPr>
        <w:t xml:space="preserve">observations </w:t>
      </w:r>
      <w:r w:rsidR="00AC5929" w:rsidRPr="004E59CC">
        <w:rPr>
          <w:rFonts w:ascii="Garamond" w:hAnsi="Garamond"/>
          <w:sz w:val="22"/>
        </w:rPr>
        <w:t xml:space="preserve">about the </w:t>
      </w:r>
      <w:r w:rsidRPr="004E59CC">
        <w:rPr>
          <w:rFonts w:ascii="Garamond" w:hAnsi="Garamond"/>
          <w:sz w:val="22"/>
        </w:rPr>
        <w:t>real (</w:t>
      </w:r>
      <w:proofErr w:type="spellStart"/>
      <w:r w:rsidRPr="004E59CC">
        <w:rPr>
          <w:rFonts w:ascii="Garamond" w:hAnsi="Garamond"/>
          <w:i/>
          <w:sz w:val="22"/>
        </w:rPr>
        <w:t>ie</w:t>
      </w:r>
      <w:proofErr w:type="spellEnd"/>
      <w:r w:rsidRPr="004E59CC">
        <w:rPr>
          <w:rFonts w:ascii="Garamond" w:hAnsi="Garamond"/>
          <w:i/>
          <w:sz w:val="22"/>
        </w:rPr>
        <w:t xml:space="preserve"> </w:t>
      </w:r>
      <w:r w:rsidRPr="004E59CC">
        <w:rPr>
          <w:rFonts w:ascii="Garamond" w:hAnsi="Garamond"/>
          <w:sz w:val="22"/>
        </w:rPr>
        <w:t>not those due to the Earth’s motion) motions</w:t>
      </w:r>
      <w:r w:rsidR="00AC5929" w:rsidRPr="004E59CC">
        <w:rPr>
          <w:rFonts w:ascii="Garamond" w:hAnsi="Garamond"/>
          <w:sz w:val="22"/>
        </w:rPr>
        <w:t xml:space="preserve"> </w:t>
      </w:r>
      <w:r w:rsidRPr="004E59CC">
        <w:rPr>
          <w:rFonts w:ascii="Garamond" w:hAnsi="Garamond"/>
          <w:sz w:val="22"/>
        </w:rPr>
        <w:t xml:space="preserve">astronomers will be able to study the dynamical history and evolution of the Milky Way. The observations will also </w:t>
      </w:r>
      <w:r w:rsidR="00AC5929" w:rsidRPr="004E59CC">
        <w:rPr>
          <w:rFonts w:ascii="Garamond" w:hAnsi="Garamond"/>
          <w:sz w:val="22"/>
        </w:rPr>
        <w:t xml:space="preserve">characterise the physical properties (mass, luminosity, age) of the stars surveyed to produce a census of the </w:t>
      </w:r>
      <w:r w:rsidR="00AB2B1A" w:rsidRPr="004E59CC">
        <w:rPr>
          <w:rFonts w:ascii="Garamond" w:hAnsi="Garamond"/>
          <w:sz w:val="22"/>
        </w:rPr>
        <w:t>Milky Way's stellar population.</w:t>
      </w:r>
    </w:p>
    <w:p w:rsidR="0041516D" w:rsidRPr="004E59CC" w:rsidRDefault="00FB26F5" w:rsidP="0041516D">
      <w:pPr>
        <w:pStyle w:val="Heading2"/>
        <w:rPr>
          <w:rFonts w:ascii="Garamond" w:hAnsi="Garamond"/>
          <w:sz w:val="22"/>
          <w:szCs w:val="22"/>
        </w:rPr>
      </w:pPr>
      <w:r w:rsidRPr="004E59CC">
        <w:rPr>
          <w:rFonts w:ascii="Garamond" w:hAnsi="Garamond"/>
          <w:sz w:val="22"/>
          <w:szCs w:val="22"/>
        </w:rPr>
        <w:t xml:space="preserve"> </w:t>
      </w:r>
    </w:p>
    <w:p w:rsidR="00117ADF" w:rsidRPr="004E59CC" w:rsidRDefault="00AC5929" w:rsidP="00117ADF">
      <w:pPr>
        <w:jc w:val="both"/>
        <w:rPr>
          <w:rFonts w:ascii="Garamond" w:hAnsi="Garamond"/>
          <w:sz w:val="22"/>
          <w:lang w:eastAsia="en-US"/>
        </w:rPr>
      </w:pPr>
      <w:r w:rsidRPr="004E59CC">
        <w:rPr>
          <w:rFonts w:ascii="Garamond" w:hAnsi="Garamond"/>
          <w:i/>
          <w:sz w:val="22"/>
          <w:lang w:eastAsia="en-US"/>
        </w:rPr>
        <w:t xml:space="preserve">Gaia </w:t>
      </w:r>
      <w:r w:rsidRPr="004E59CC">
        <w:rPr>
          <w:rFonts w:ascii="Garamond" w:hAnsi="Garamond"/>
          <w:sz w:val="22"/>
          <w:lang w:eastAsia="en-US"/>
        </w:rPr>
        <w:t xml:space="preserve">will also </w:t>
      </w:r>
      <w:r w:rsidR="00117ADF" w:rsidRPr="004E59CC">
        <w:rPr>
          <w:rFonts w:ascii="Garamond" w:hAnsi="Garamond"/>
          <w:sz w:val="22"/>
          <w:lang w:eastAsia="en-US"/>
        </w:rPr>
        <w:t xml:space="preserve">observe and </w:t>
      </w:r>
      <w:r w:rsidRPr="004E59CC">
        <w:rPr>
          <w:rFonts w:ascii="Garamond" w:hAnsi="Garamond"/>
          <w:sz w:val="22"/>
          <w:lang w:eastAsia="en-US"/>
        </w:rPr>
        <w:t xml:space="preserve">record precise positions of </w:t>
      </w:r>
      <w:r w:rsidR="00BA1BD3" w:rsidRPr="004E59CC">
        <w:rPr>
          <w:rFonts w:ascii="Garamond" w:hAnsi="Garamond"/>
          <w:sz w:val="22"/>
          <w:lang w:eastAsia="en-US"/>
        </w:rPr>
        <w:t xml:space="preserve">thousands of </w:t>
      </w:r>
      <w:r w:rsidRPr="004E59CC">
        <w:rPr>
          <w:rFonts w:ascii="Garamond" w:hAnsi="Garamond"/>
          <w:sz w:val="22"/>
          <w:lang w:eastAsia="en-US"/>
        </w:rPr>
        <w:t>extra-galactic objects, such as very distant quasars</w:t>
      </w:r>
      <w:r w:rsidR="00117ADF" w:rsidRPr="004E59CC">
        <w:rPr>
          <w:rFonts w:ascii="Garamond" w:hAnsi="Garamond"/>
          <w:sz w:val="22"/>
          <w:lang w:eastAsia="en-US"/>
        </w:rPr>
        <w:t xml:space="preserve">. These are at such immense distances that their images </w:t>
      </w:r>
      <w:r w:rsidRPr="004E59CC">
        <w:rPr>
          <w:rFonts w:ascii="Garamond" w:hAnsi="Garamond"/>
          <w:sz w:val="22"/>
          <w:lang w:eastAsia="en-US"/>
        </w:rPr>
        <w:t>do not exhibit any angular disp</w:t>
      </w:r>
      <w:r w:rsidR="00117ADF" w:rsidRPr="004E59CC">
        <w:rPr>
          <w:rFonts w:ascii="Garamond" w:hAnsi="Garamond"/>
          <w:sz w:val="22"/>
          <w:lang w:eastAsia="en-US"/>
        </w:rPr>
        <w:t xml:space="preserve">lacement at all due to parallax, and thus can be used to establish a </w:t>
      </w:r>
      <w:r w:rsidR="00BA1BD3" w:rsidRPr="004E59CC">
        <w:rPr>
          <w:rFonts w:ascii="Garamond" w:hAnsi="Garamond"/>
          <w:sz w:val="22"/>
          <w:lang w:eastAsia="en-US"/>
        </w:rPr>
        <w:t xml:space="preserve">new </w:t>
      </w:r>
      <w:r w:rsidR="00117ADF" w:rsidRPr="004E59CC">
        <w:rPr>
          <w:rFonts w:ascii="Garamond" w:hAnsi="Garamond"/>
          <w:sz w:val="22"/>
          <w:lang w:eastAsia="en-US"/>
        </w:rPr>
        <w:t xml:space="preserve">Universe-wide </w:t>
      </w:r>
      <w:r w:rsidR="00BA1BD3" w:rsidRPr="004E59CC">
        <w:rPr>
          <w:rFonts w:ascii="Garamond" w:hAnsi="Garamond"/>
          <w:sz w:val="22"/>
          <w:lang w:eastAsia="en-US"/>
        </w:rPr>
        <w:t xml:space="preserve">standard of rest, against which the motions of not just the Earth, but all the stars in the Galaxy can be compared.  </w:t>
      </w:r>
    </w:p>
    <w:p w:rsidR="004E59CC" w:rsidRDefault="004E59CC" w:rsidP="00AC5929">
      <w:pPr>
        <w:ind w:left="720"/>
      </w:pPr>
      <w:r>
        <w:t xml:space="preserve">  </w:t>
      </w:r>
    </w:p>
    <w:p w:rsidR="004E59CC" w:rsidRDefault="004E59CC" w:rsidP="00AC5929">
      <w:pPr>
        <w:ind w:left="720"/>
      </w:pPr>
    </w:p>
    <w:p w:rsidR="004E59CC" w:rsidRDefault="004E59CC" w:rsidP="00AC5929">
      <w:pPr>
        <w:ind w:left="720"/>
      </w:pPr>
      <w:r>
        <w:t xml:space="preserve">                                                                                                                                      </w:t>
      </w:r>
    </w:p>
    <w:p w:rsidR="00AC5929" w:rsidRPr="004E59CC" w:rsidRDefault="004E59CC" w:rsidP="00AC5929">
      <w:pPr>
        <w:ind w:left="720"/>
        <w:rPr>
          <w:rFonts w:ascii="Garamond" w:hAnsi="Garamond"/>
          <w:sz w:val="22"/>
        </w:rPr>
      </w:pPr>
      <w:r>
        <w:t xml:space="preserve">                                                                                                                                     </w:t>
      </w:r>
      <w:r w:rsidRPr="004E59CC">
        <w:rPr>
          <w:rFonts w:ascii="Garamond" w:hAnsi="Garamond"/>
          <w:sz w:val="22"/>
        </w:rPr>
        <w:t>© Carolin Crawford</w:t>
      </w:r>
    </w:p>
    <w:sectPr w:rsidR="00AC5929" w:rsidRPr="004E59CC" w:rsidSect="00EF5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219"/>
    <w:multiLevelType w:val="multilevel"/>
    <w:tmpl w:val="CD5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33426"/>
    <w:multiLevelType w:val="multilevel"/>
    <w:tmpl w:val="9E44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737E9"/>
    <w:multiLevelType w:val="multilevel"/>
    <w:tmpl w:val="34C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50142"/>
    <w:multiLevelType w:val="hybridMultilevel"/>
    <w:tmpl w:val="6AA0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703D9B"/>
    <w:multiLevelType w:val="multilevel"/>
    <w:tmpl w:val="2A9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D012D"/>
    <w:multiLevelType w:val="multilevel"/>
    <w:tmpl w:val="746E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305"/>
    <w:multiLevelType w:val="multilevel"/>
    <w:tmpl w:val="44A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9388D"/>
    <w:multiLevelType w:val="multilevel"/>
    <w:tmpl w:val="88F4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C70C2"/>
    <w:multiLevelType w:val="multilevel"/>
    <w:tmpl w:val="1D9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E0167"/>
    <w:multiLevelType w:val="multilevel"/>
    <w:tmpl w:val="E01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C43DA"/>
    <w:multiLevelType w:val="multilevel"/>
    <w:tmpl w:val="95EC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E72B8"/>
    <w:multiLevelType w:val="multilevel"/>
    <w:tmpl w:val="AECE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CB5642"/>
    <w:multiLevelType w:val="multilevel"/>
    <w:tmpl w:val="AE4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CF1B89"/>
    <w:multiLevelType w:val="hybridMultilevel"/>
    <w:tmpl w:val="0F02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6"/>
  </w:num>
  <w:num w:numId="4">
    <w:abstractNumId w:val="4"/>
  </w:num>
  <w:num w:numId="5">
    <w:abstractNumId w:val="11"/>
  </w:num>
  <w:num w:numId="6">
    <w:abstractNumId w:val="5"/>
  </w:num>
  <w:num w:numId="7">
    <w:abstractNumId w:val="13"/>
  </w:num>
  <w:num w:numId="8">
    <w:abstractNumId w:val="12"/>
  </w:num>
  <w:num w:numId="9">
    <w:abstractNumId w:val="9"/>
  </w:num>
  <w:num w:numId="10">
    <w:abstractNumId w:val="7"/>
  </w:num>
  <w:num w:numId="11">
    <w:abstractNumId w:val="2"/>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D0"/>
    <w:rsid w:val="00000A5C"/>
    <w:rsid w:val="00061D53"/>
    <w:rsid w:val="000B566A"/>
    <w:rsid w:val="000F1A24"/>
    <w:rsid w:val="000F7157"/>
    <w:rsid w:val="00117ADF"/>
    <w:rsid w:val="00196423"/>
    <w:rsid w:val="001C6B84"/>
    <w:rsid w:val="001D3731"/>
    <w:rsid w:val="002277F4"/>
    <w:rsid w:val="0024129D"/>
    <w:rsid w:val="00280357"/>
    <w:rsid w:val="00286468"/>
    <w:rsid w:val="0035096C"/>
    <w:rsid w:val="00382920"/>
    <w:rsid w:val="003C6202"/>
    <w:rsid w:val="0041516D"/>
    <w:rsid w:val="00422485"/>
    <w:rsid w:val="004374EC"/>
    <w:rsid w:val="00464841"/>
    <w:rsid w:val="0048652F"/>
    <w:rsid w:val="00491002"/>
    <w:rsid w:val="00492144"/>
    <w:rsid w:val="004B0BD2"/>
    <w:rsid w:val="004D6AFC"/>
    <w:rsid w:val="004D7794"/>
    <w:rsid w:val="004E537E"/>
    <w:rsid w:val="004E59CC"/>
    <w:rsid w:val="005153EE"/>
    <w:rsid w:val="00534A44"/>
    <w:rsid w:val="00554DD1"/>
    <w:rsid w:val="00573A1F"/>
    <w:rsid w:val="005B7E1F"/>
    <w:rsid w:val="00612AD3"/>
    <w:rsid w:val="0062446C"/>
    <w:rsid w:val="00641BC4"/>
    <w:rsid w:val="00653D5F"/>
    <w:rsid w:val="006577E6"/>
    <w:rsid w:val="00657978"/>
    <w:rsid w:val="006A56F4"/>
    <w:rsid w:val="006F2865"/>
    <w:rsid w:val="007B723A"/>
    <w:rsid w:val="007C12C7"/>
    <w:rsid w:val="007F05AE"/>
    <w:rsid w:val="00800AF5"/>
    <w:rsid w:val="008450C7"/>
    <w:rsid w:val="00851237"/>
    <w:rsid w:val="008B51E9"/>
    <w:rsid w:val="008F01BA"/>
    <w:rsid w:val="008F21B2"/>
    <w:rsid w:val="009551D0"/>
    <w:rsid w:val="00961AC8"/>
    <w:rsid w:val="00997C18"/>
    <w:rsid w:val="009A702B"/>
    <w:rsid w:val="009C7E7E"/>
    <w:rsid w:val="00A106A0"/>
    <w:rsid w:val="00A2735D"/>
    <w:rsid w:val="00A34C74"/>
    <w:rsid w:val="00A548AA"/>
    <w:rsid w:val="00AB2B1A"/>
    <w:rsid w:val="00AC5929"/>
    <w:rsid w:val="00AE23DA"/>
    <w:rsid w:val="00B3796C"/>
    <w:rsid w:val="00B675A3"/>
    <w:rsid w:val="00B73B0A"/>
    <w:rsid w:val="00B806A8"/>
    <w:rsid w:val="00BA1BD3"/>
    <w:rsid w:val="00BF0C89"/>
    <w:rsid w:val="00C07906"/>
    <w:rsid w:val="00C267C5"/>
    <w:rsid w:val="00C3428A"/>
    <w:rsid w:val="00CD294B"/>
    <w:rsid w:val="00CD3245"/>
    <w:rsid w:val="00D25DF7"/>
    <w:rsid w:val="00D31E42"/>
    <w:rsid w:val="00DA1A59"/>
    <w:rsid w:val="00DC2A07"/>
    <w:rsid w:val="00DF37D0"/>
    <w:rsid w:val="00E1231A"/>
    <w:rsid w:val="00E5306B"/>
    <w:rsid w:val="00E8149C"/>
    <w:rsid w:val="00EC3F98"/>
    <w:rsid w:val="00EF5725"/>
    <w:rsid w:val="00F27FDF"/>
    <w:rsid w:val="00F45E93"/>
    <w:rsid w:val="00F566A8"/>
    <w:rsid w:val="00F80E41"/>
    <w:rsid w:val="00FB26F5"/>
    <w:rsid w:val="00FE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464841"/>
  </w:style>
  <w:style w:type="character" w:customStyle="1" w:styleId="byline-name">
    <w:name w:val="byline-name"/>
    <w:basedOn w:val="DefaultParagraphFont"/>
    <w:rsid w:val="00464841"/>
  </w:style>
  <w:style w:type="character" w:customStyle="1" w:styleId="byline-title">
    <w:name w:val="byline-title"/>
    <w:basedOn w:val="DefaultParagraphFont"/>
    <w:rsid w:val="00464841"/>
  </w:style>
  <w:style w:type="character" w:styleId="Hyperlink">
    <w:name w:val="Hyperlink"/>
    <w:basedOn w:val="DefaultParagraphFont"/>
    <w:uiPriority w:val="99"/>
    <w:unhideWhenUsed/>
    <w:rsid w:val="00464841"/>
    <w:rPr>
      <w:color w:val="0000FF"/>
      <w:u w:val="single"/>
    </w:rPr>
  </w:style>
  <w:style w:type="paragraph" w:customStyle="1" w:styleId="introduction">
    <w:name w:val="introduction"/>
    <w:basedOn w:val="Normal"/>
    <w:rsid w:val="004648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648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41"/>
    <w:rPr>
      <w:rFonts w:ascii="Tahoma" w:eastAsiaTheme="minorEastAsia" w:hAnsi="Tahoma" w:cs="Tahoma"/>
      <w:sz w:val="16"/>
      <w:szCs w:val="16"/>
      <w:lang w:eastAsia="en-GB"/>
    </w:rPr>
  </w:style>
  <w:style w:type="character" w:customStyle="1" w:styleId="ipa">
    <w:name w:val="ipa"/>
    <w:basedOn w:val="DefaultParagraphFont"/>
    <w:rsid w:val="0062446C"/>
  </w:style>
  <w:style w:type="character" w:customStyle="1" w:styleId="mw-headline">
    <w:name w:val="mw-headline"/>
    <w:basedOn w:val="DefaultParagraphFont"/>
    <w:rsid w:val="0062446C"/>
  </w:style>
  <w:style w:type="character" w:customStyle="1" w:styleId="nowrap">
    <w:name w:val="nowrap"/>
    <w:basedOn w:val="DefaultParagraphFont"/>
    <w:rsid w:val="0062446C"/>
  </w:style>
  <w:style w:type="character" w:customStyle="1" w:styleId="tocnumber">
    <w:name w:val="tocnumber"/>
    <w:basedOn w:val="DefaultParagraphFont"/>
    <w:rsid w:val="001D3731"/>
  </w:style>
  <w:style w:type="character" w:customStyle="1" w:styleId="toctext">
    <w:name w:val="toctext"/>
    <w:basedOn w:val="DefaultParagraphFont"/>
    <w:rsid w:val="001D3731"/>
  </w:style>
  <w:style w:type="character" w:customStyle="1" w:styleId="unicode">
    <w:name w:val="unicode"/>
    <w:basedOn w:val="DefaultParagraphFont"/>
    <w:rsid w:val="00DC2A07"/>
  </w:style>
  <w:style w:type="character" w:customStyle="1" w:styleId="nocaps">
    <w:name w:val="nocaps"/>
    <w:basedOn w:val="DefaultParagraphFont"/>
    <w:rsid w:val="00DC2A07"/>
  </w:style>
  <w:style w:type="character" w:customStyle="1" w:styleId="caps">
    <w:name w:val="caps"/>
    <w:basedOn w:val="DefaultParagraphFont"/>
    <w:rsid w:val="00997C18"/>
  </w:style>
  <w:style w:type="character" w:customStyle="1" w:styleId="collapsetables">
    <w:name w:val="collapsetables"/>
    <w:basedOn w:val="DefaultParagraphFont"/>
    <w:rsid w:val="00A106A0"/>
  </w:style>
  <w:style w:type="character" w:styleId="Emphasis">
    <w:name w:val="Emphasis"/>
    <w:basedOn w:val="DefaultParagraphFont"/>
    <w:uiPriority w:val="20"/>
    <w:qFormat/>
    <w:rsid w:val="00A106A0"/>
    <w:rPr>
      <w:i/>
      <w:iCs/>
    </w:rPr>
  </w:style>
  <w:style w:type="paragraph" w:customStyle="1" w:styleId="Caption1">
    <w:name w:val="Caption1"/>
    <w:basedOn w:val="Normal"/>
    <w:rsid w:val="00A10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
    <w:name w:val="d"/>
    <w:basedOn w:val="DefaultParagraphFont"/>
    <w:rsid w:val="00CD294B"/>
  </w:style>
  <w:style w:type="paragraph" w:styleId="z-TopofForm">
    <w:name w:val="HTML Top of Form"/>
    <w:basedOn w:val="Normal"/>
    <w:next w:val="Normal"/>
    <w:link w:val="z-TopofFormChar"/>
    <w:hidden/>
    <w:uiPriority w:val="99"/>
    <w:semiHidden/>
    <w:unhideWhenUsed/>
    <w:rsid w:val="00CD294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294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D294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294B"/>
    <w:rPr>
      <w:rFonts w:ascii="Arial" w:eastAsia="Times New Roman" w:hAnsi="Arial" w:cs="Arial"/>
      <w:vanish/>
      <w:sz w:val="16"/>
      <w:szCs w:val="16"/>
      <w:lang w:eastAsia="en-GB"/>
    </w:rPr>
  </w:style>
  <w:style w:type="character" w:customStyle="1" w:styleId="double-arrow">
    <w:name w:val="double-arrow"/>
    <w:basedOn w:val="DefaultParagraphFont"/>
    <w:rsid w:val="00CD2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464841"/>
  </w:style>
  <w:style w:type="character" w:customStyle="1" w:styleId="byline-name">
    <w:name w:val="byline-name"/>
    <w:basedOn w:val="DefaultParagraphFont"/>
    <w:rsid w:val="00464841"/>
  </w:style>
  <w:style w:type="character" w:customStyle="1" w:styleId="byline-title">
    <w:name w:val="byline-title"/>
    <w:basedOn w:val="DefaultParagraphFont"/>
    <w:rsid w:val="00464841"/>
  </w:style>
  <w:style w:type="character" w:styleId="Hyperlink">
    <w:name w:val="Hyperlink"/>
    <w:basedOn w:val="DefaultParagraphFont"/>
    <w:uiPriority w:val="99"/>
    <w:unhideWhenUsed/>
    <w:rsid w:val="00464841"/>
    <w:rPr>
      <w:color w:val="0000FF"/>
      <w:u w:val="single"/>
    </w:rPr>
  </w:style>
  <w:style w:type="paragraph" w:customStyle="1" w:styleId="introduction">
    <w:name w:val="introduction"/>
    <w:basedOn w:val="Normal"/>
    <w:rsid w:val="004648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648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841"/>
    <w:rPr>
      <w:rFonts w:ascii="Tahoma" w:eastAsiaTheme="minorEastAsia" w:hAnsi="Tahoma" w:cs="Tahoma"/>
      <w:sz w:val="16"/>
      <w:szCs w:val="16"/>
      <w:lang w:eastAsia="en-GB"/>
    </w:rPr>
  </w:style>
  <w:style w:type="character" w:customStyle="1" w:styleId="ipa">
    <w:name w:val="ipa"/>
    <w:basedOn w:val="DefaultParagraphFont"/>
    <w:rsid w:val="0062446C"/>
  </w:style>
  <w:style w:type="character" w:customStyle="1" w:styleId="mw-headline">
    <w:name w:val="mw-headline"/>
    <w:basedOn w:val="DefaultParagraphFont"/>
    <w:rsid w:val="0062446C"/>
  </w:style>
  <w:style w:type="character" w:customStyle="1" w:styleId="nowrap">
    <w:name w:val="nowrap"/>
    <w:basedOn w:val="DefaultParagraphFont"/>
    <w:rsid w:val="0062446C"/>
  </w:style>
  <w:style w:type="character" w:customStyle="1" w:styleId="tocnumber">
    <w:name w:val="tocnumber"/>
    <w:basedOn w:val="DefaultParagraphFont"/>
    <w:rsid w:val="001D3731"/>
  </w:style>
  <w:style w:type="character" w:customStyle="1" w:styleId="toctext">
    <w:name w:val="toctext"/>
    <w:basedOn w:val="DefaultParagraphFont"/>
    <w:rsid w:val="001D3731"/>
  </w:style>
  <w:style w:type="character" w:customStyle="1" w:styleId="unicode">
    <w:name w:val="unicode"/>
    <w:basedOn w:val="DefaultParagraphFont"/>
    <w:rsid w:val="00DC2A07"/>
  </w:style>
  <w:style w:type="character" w:customStyle="1" w:styleId="nocaps">
    <w:name w:val="nocaps"/>
    <w:basedOn w:val="DefaultParagraphFont"/>
    <w:rsid w:val="00DC2A07"/>
  </w:style>
  <w:style w:type="character" w:customStyle="1" w:styleId="caps">
    <w:name w:val="caps"/>
    <w:basedOn w:val="DefaultParagraphFont"/>
    <w:rsid w:val="00997C18"/>
  </w:style>
  <w:style w:type="character" w:customStyle="1" w:styleId="collapsetables">
    <w:name w:val="collapsetables"/>
    <w:basedOn w:val="DefaultParagraphFont"/>
    <w:rsid w:val="00A106A0"/>
  </w:style>
  <w:style w:type="character" w:styleId="Emphasis">
    <w:name w:val="Emphasis"/>
    <w:basedOn w:val="DefaultParagraphFont"/>
    <w:uiPriority w:val="20"/>
    <w:qFormat/>
    <w:rsid w:val="00A106A0"/>
    <w:rPr>
      <w:i/>
      <w:iCs/>
    </w:rPr>
  </w:style>
  <w:style w:type="paragraph" w:customStyle="1" w:styleId="Caption1">
    <w:name w:val="Caption1"/>
    <w:basedOn w:val="Normal"/>
    <w:rsid w:val="00A10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
    <w:name w:val="d"/>
    <w:basedOn w:val="DefaultParagraphFont"/>
    <w:rsid w:val="00CD294B"/>
  </w:style>
  <w:style w:type="paragraph" w:styleId="z-TopofForm">
    <w:name w:val="HTML Top of Form"/>
    <w:basedOn w:val="Normal"/>
    <w:next w:val="Normal"/>
    <w:link w:val="z-TopofFormChar"/>
    <w:hidden/>
    <w:uiPriority w:val="99"/>
    <w:semiHidden/>
    <w:unhideWhenUsed/>
    <w:rsid w:val="00CD294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294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D294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294B"/>
    <w:rPr>
      <w:rFonts w:ascii="Arial" w:eastAsia="Times New Roman" w:hAnsi="Arial" w:cs="Arial"/>
      <w:vanish/>
      <w:sz w:val="16"/>
      <w:szCs w:val="16"/>
      <w:lang w:eastAsia="en-GB"/>
    </w:rPr>
  </w:style>
  <w:style w:type="character" w:customStyle="1" w:styleId="double-arrow">
    <w:name w:val="double-arrow"/>
    <w:basedOn w:val="DefaultParagraphFont"/>
    <w:rsid w:val="00CD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5217">
      <w:bodyDiv w:val="1"/>
      <w:marLeft w:val="0"/>
      <w:marRight w:val="0"/>
      <w:marTop w:val="0"/>
      <w:marBottom w:val="0"/>
      <w:divBdr>
        <w:top w:val="none" w:sz="0" w:space="0" w:color="auto"/>
        <w:left w:val="none" w:sz="0" w:space="0" w:color="auto"/>
        <w:bottom w:val="none" w:sz="0" w:space="0" w:color="auto"/>
        <w:right w:val="none" w:sz="0" w:space="0" w:color="auto"/>
      </w:divBdr>
      <w:divsChild>
        <w:div w:id="186527772">
          <w:marLeft w:val="0"/>
          <w:marRight w:val="0"/>
          <w:marTop w:val="0"/>
          <w:marBottom w:val="0"/>
          <w:divBdr>
            <w:top w:val="none" w:sz="0" w:space="0" w:color="auto"/>
            <w:left w:val="none" w:sz="0" w:space="0" w:color="auto"/>
            <w:bottom w:val="none" w:sz="0" w:space="0" w:color="auto"/>
            <w:right w:val="none" w:sz="0" w:space="0" w:color="auto"/>
          </w:divBdr>
        </w:div>
      </w:divsChild>
    </w:div>
    <w:div w:id="205996765">
      <w:bodyDiv w:val="1"/>
      <w:marLeft w:val="0"/>
      <w:marRight w:val="0"/>
      <w:marTop w:val="0"/>
      <w:marBottom w:val="0"/>
      <w:divBdr>
        <w:top w:val="none" w:sz="0" w:space="0" w:color="auto"/>
        <w:left w:val="none" w:sz="0" w:space="0" w:color="auto"/>
        <w:bottom w:val="none" w:sz="0" w:space="0" w:color="auto"/>
        <w:right w:val="none" w:sz="0" w:space="0" w:color="auto"/>
      </w:divBdr>
      <w:divsChild>
        <w:div w:id="1493763794">
          <w:marLeft w:val="0"/>
          <w:marRight w:val="0"/>
          <w:marTop w:val="0"/>
          <w:marBottom w:val="0"/>
          <w:divBdr>
            <w:top w:val="none" w:sz="0" w:space="0" w:color="auto"/>
            <w:left w:val="none" w:sz="0" w:space="0" w:color="auto"/>
            <w:bottom w:val="none" w:sz="0" w:space="0" w:color="auto"/>
            <w:right w:val="none" w:sz="0" w:space="0" w:color="auto"/>
          </w:divBdr>
          <w:divsChild>
            <w:div w:id="284046459">
              <w:marLeft w:val="0"/>
              <w:marRight w:val="0"/>
              <w:marTop w:val="0"/>
              <w:marBottom w:val="0"/>
              <w:divBdr>
                <w:top w:val="none" w:sz="0" w:space="0" w:color="auto"/>
                <w:left w:val="none" w:sz="0" w:space="0" w:color="auto"/>
                <w:bottom w:val="none" w:sz="0" w:space="0" w:color="auto"/>
                <w:right w:val="none" w:sz="0" w:space="0" w:color="auto"/>
              </w:divBdr>
              <w:divsChild>
                <w:div w:id="676466186">
                  <w:marLeft w:val="0"/>
                  <w:marRight w:val="0"/>
                  <w:marTop w:val="0"/>
                  <w:marBottom w:val="0"/>
                  <w:divBdr>
                    <w:top w:val="none" w:sz="0" w:space="0" w:color="auto"/>
                    <w:left w:val="none" w:sz="0" w:space="0" w:color="auto"/>
                    <w:bottom w:val="none" w:sz="0" w:space="0" w:color="auto"/>
                    <w:right w:val="none" w:sz="0" w:space="0" w:color="auto"/>
                  </w:divBdr>
                  <w:divsChild>
                    <w:div w:id="11290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7981">
          <w:marLeft w:val="0"/>
          <w:marRight w:val="0"/>
          <w:marTop w:val="0"/>
          <w:marBottom w:val="0"/>
          <w:divBdr>
            <w:top w:val="none" w:sz="0" w:space="0" w:color="auto"/>
            <w:left w:val="none" w:sz="0" w:space="0" w:color="auto"/>
            <w:bottom w:val="none" w:sz="0" w:space="0" w:color="auto"/>
            <w:right w:val="none" w:sz="0" w:space="0" w:color="auto"/>
          </w:divBdr>
          <w:divsChild>
            <w:div w:id="1519002010">
              <w:marLeft w:val="0"/>
              <w:marRight w:val="0"/>
              <w:marTop w:val="0"/>
              <w:marBottom w:val="0"/>
              <w:divBdr>
                <w:top w:val="none" w:sz="0" w:space="0" w:color="auto"/>
                <w:left w:val="none" w:sz="0" w:space="0" w:color="auto"/>
                <w:bottom w:val="none" w:sz="0" w:space="0" w:color="auto"/>
                <w:right w:val="none" w:sz="0" w:space="0" w:color="auto"/>
              </w:divBdr>
              <w:divsChild>
                <w:div w:id="1459911107">
                  <w:marLeft w:val="0"/>
                  <w:marRight w:val="0"/>
                  <w:marTop w:val="0"/>
                  <w:marBottom w:val="0"/>
                  <w:divBdr>
                    <w:top w:val="none" w:sz="0" w:space="0" w:color="auto"/>
                    <w:left w:val="none" w:sz="0" w:space="0" w:color="auto"/>
                    <w:bottom w:val="none" w:sz="0" w:space="0" w:color="auto"/>
                    <w:right w:val="none" w:sz="0" w:space="0" w:color="auto"/>
                  </w:divBdr>
                  <w:divsChild>
                    <w:div w:id="6265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37653">
      <w:bodyDiv w:val="1"/>
      <w:marLeft w:val="0"/>
      <w:marRight w:val="0"/>
      <w:marTop w:val="0"/>
      <w:marBottom w:val="0"/>
      <w:divBdr>
        <w:top w:val="none" w:sz="0" w:space="0" w:color="auto"/>
        <w:left w:val="none" w:sz="0" w:space="0" w:color="auto"/>
        <w:bottom w:val="none" w:sz="0" w:space="0" w:color="auto"/>
        <w:right w:val="none" w:sz="0" w:space="0" w:color="auto"/>
      </w:divBdr>
    </w:div>
    <w:div w:id="413402162">
      <w:bodyDiv w:val="1"/>
      <w:marLeft w:val="0"/>
      <w:marRight w:val="0"/>
      <w:marTop w:val="0"/>
      <w:marBottom w:val="0"/>
      <w:divBdr>
        <w:top w:val="none" w:sz="0" w:space="0" w:color="auto"/>
        <w:left w:val="none" w:sz="0" w:space="0" w:color="auto"/>
        <w:bottom w:val="none" w:sz="0" w:space="0" w:color="auto"/>
        <w:right w:val="none" w:sz="0" w:space="0" w:color="auto"/>
      </w:divBdr>
    </w:div>
    <w:div w:id="420184025">
      <w:bodyDiv w:val="1"/>
      <w:marLeft w:val="0"/>
      <w:marRight w:val="0"/>
      <w:marTop w:val="0"/>
      <w:marBottom w:val="0"/>
      <w:divBdr>
        <w:top w:val="none" w:sz="0" w:space="0" w:color="auto"/>
        <w:left w:val="none" w:sz="0" w:space="0" w:color="auto"/>
        <w:bottom w:val="none" w:sz="0" w:space="0" w:color="auto"/>
        <w:right w:val="none" w:sz="0" w:space="0" w:color="auto"/>
      </w:divBdr>
    </w:div>
    <w:div w:id="429742097">
      <w:bodyDiv w:val="1"/>
      <w:marLeft w:val="0"/>
      <w:marRight w:val="0"/>
      <w:marTop w:val="0"/>
      <w:marBottom w:val="0"/>
      <w:divBdr>
        <w:top w:val="none" w:sz="0" w:space="0" w:color="auto"/>
        <w:left w:val="none" w:sz="0" w:space="0" w:color="auto"/>
        <w:bottom w:val="none" w:sz="0" w:space="0" w:color="auto"/>
        <w:right w:val="none" w:sz="0" w:space="0" w:color="auto"/>
      </w:divBdr>
      <w:divsChild>
        <w:div w:id="987519020">
          <w:marLeft w:val="0"/>
          <w:marRight w:val="0"/>
          <w:marTop w:val="0"/>
          <w:marBottom w:val="0"/>
          <w:divBdr>
            <w:top w:val="none" w:sz="0" w:space="0" w:color="auto"/>
            <w:left w:val="none" w:sz="0" w:space="0" w:color="auto"/>
            <w:bottom w:val="none" w:sz="0" w:space="0" w:color="auto"/>
            <w:right w:val="none" w:sz="0" w:space="0" w:color="auto"/>
          </w:divBdr>
        </w:div>
        <w:div w:id="805971996">
          <w:marLeft w:val="0"/>
          <w:marRight w:val="0"/>
          <w:marTop w:val="0"/>
          <w:marBottom w:val="0"/>
          <w:divBdr>
            <w:top w:val="none" w:sz="0" w:space="0" w:color="auto"/>
            <w:left w:val="none" w:sz="0" w:space="0" w:color="auto"/>
            <w:bottom w:val="none" w:sz="0" w:space="0" w:color="auto"/>
            <w:right w:val="none" w:sz="0" w:space="0" w:color="auto"/>
          </w:divBdr>
        </w:div>
        <w:div w:id="1374387293">
          <w:marLeft w:val="0"/>
          <w:marRight w:val="0"/>
          <w:marTop w:val="0"/>
          <w:marBottom w:val="0"/>
          <w:divBdr>
            <w:top w:val="none" w:sz="0" w:space="0" w:color="auto"/>
            <w:left w:val="none" w:sz="0" w:space="0" w:color="auto"/>
            <w:bottom w:val="none" w:sz="0" w:space="0" w:color="auto"/>
            <w:right w:val="none" w:sz="0" w:space="0" w:color="auto"/>
          </w:divBdr>
        </w:div>
        <w:div w:id="665017757">
          <w:marLeft w:val="0"/>
          <w:marRight w:val="0"/>
          <w:marTop w:val="0"/>
          <w:marBottom w:val="0"/>
          <w:divBdr>
            <w:top w:val="none" w:sz="0" w:space="0" w:color="auto"/>
            <w:left w:val="none" w:sz="0" w:space="0" w:color="auto"/>
            <w:bottom w:val="none" w:sz="0" w:space="0" w:color="auto"/>
            <w:right w:val="none" w:sz="0" w:space="0" w:color="auto"/>
          </w:divBdr>
        </w:div>
        <w:div w:id="2007203344">
          <w:marLeft w:val="0"/>
          <w:marRight w:val="0"/>
          <w:marTop w:val="0"/>
          <w:marBottom w:val="0"/>
          <w:divBdr>
            <w:top w:val="none" w:sz="0" w:space="0" w:color="auto"/>
            <w:left w:val="none" w:sz="0" w:space="0" w:color="auto"/>
            <w:bottom w:val="none" w:sz="0" w:space="0" w:color="auto"/>
            <w:right w:val="none" w:sz="0" w:space="0" w:color="auto"/>
          </w:divBdr>
        </w:div>
        <w:div w:id="1812820085">
          <w:marLeft w:val="0"/>
          <w:marRight w:val="0"/>
          <w:marTop w:val="0"/>
          <w:marBottom w:val="0"/>
          <w:divBdr>
            <w:top w:val="none" w:sz="0" w:space="0" w:color="auto"/>
            <w:left w:val="none" w:sz="0" w:space="0" w:color="auto"/>
            <w:bottom w:val="none" w:sz="0" w:space="0" w:color="auto"/>
            <w:right w:val="none" w:sz="0" w:space="0" w:color="auto"/>
          </w:divBdr>
        </w:div>
        <w:div w:id="1818305039">
          <w:marLeft w:val="0"/>
          <w:marRight w:val="0"/>
          <w:marTop w:val="0"/>
          <w:marBottom w:val="0"/>
          <w:divBdr>
            <w:top w:val="none" w:sz="0" w:space="0" w:color="auto"/>
            <w:left w:val="none" w:sz="0" w:space="0" w:color="auto"/>
            <w:bottom w:val="none" w:sz="0" w:space="0" w:color="auto"/>
            <w:right w:val="none" w:sz="0" w:space="0" w:color="auto"/>
          </w:divBdr>
        </w:div>
        <w:div w:id="1011958084">
          <w:marLeft w:val="0"/>
          <w:marRight w:val="0"/>
          <w:marTop w:val="0"/>
          <w:marBottom w:val="0"/>
          <w:divBdr>
            <w:top w:val="none" w:sz="0" w:space="0" w:color="auto"/>
            <w:left w:val="none" w:sz="0" w:space="0" w:color="auto"/>
            <w:bottom w:val="none" w:sz="0" w:space="0" w:color="auto"/>
            <w:right w:val="none" w:sz="0" w:space="0" w:color="auto"/>
          </w:divBdr>
        </w:div>
        <w:div w:id="1552304852">
          <w:marLeft w:val="0"/>
          <w:marRight w:val="0"/>
          <w:marTop w:val="0"/>
          <w:marBottom w:val="0"/>
          <w:divBdr>
            <w:top w:val="none" w:sz="0" w:space="0" w:color="auto"/>
            <w:left w:val="none" w:sz="0" w:space="0" w:color="auto"/>
            <w:bottom w:val="none" w:sz="0" w:space="0" w:color="auto"/>
            <w:right w:val="none" w:sz="0" w:space="0" w:color="auto"/>
          </w:divBdr>
        </w:div>
        <w:div w:id="841505709">
          <w:marLeft w:val="0"/>
          <w:marRight w:val="0"/>
          <w:marTop w:val="0"/>
          <w:marBottom w:val="0"/>
          <w:divBdr>
            <w:top w:val="none" w:sz="0" w:space="0" w:color="auto"/>
            <w:left w:val="none" w:sz="0" w:space="0" w:color="auto"/>
            <w:bottom w:val="none" w:sz="0" w:space="0" w:color="auto"/>
            <w:right w:val="none" w:sz="0" w:space="0" w:color="auto"/>
          </w:divBdr>
        </w:div>
        <w:div w:id="550072636">
          <w:marLeft w:val="0"/>
          <w:marRight w:val="0"/>
          <w:marTop w:val="0"/>
          <w:marBottom w:val="0"/>
          <w:divBdr>
            <w:top w:val="none" w:sz="0" w:space="0" w:color="auto"/>
            <w:left w:val="none" w:sz="0" w:space="0" w:color="auto"/>
            <w:bottom w:val="none" w:sz="0" w:space="0" w:color="auto"/>
            <w:right w:val="none" w:sz="0" w:space="0" w:color="auto"/>
          </w:divBdr>
        </w:div>
        <w:div w:id="1006009875">
          <w:marLeft w:val="0"/>
          <w:marRight w:val="0"/>
          <w:marTop w:val="0"/>
          <w:marBottom w:val="0"/>
          <w:divBdr>
            <w:top w:val="none" w:sz="0" w:space="0" w:color="auto"/>
            <w:left w:val="none" w:sz="0" w:space="0" w:color="auto"/>
            <w:bottom w:val="none" w:sz="0" w:space="0" w:color="auto"/>
            <w:right w:val="none" w:sz="0" w:space="0" w:color="auto"/>
          </w:divBdr>
        </w:div>
        <w:div w:id="1605722111">
          <w:marLeft w:val="0"/>
          <w:marRight w:val="0"/>
          <w:marTop w:val="0"/>
          <w:marBottom w:val="0"/>
          <w:divBdr>
            <w:top w:val="none" w:sz="0" w:space="0" w:color="auto"/>
            <w:left w:val="none" w:sz="0" w:space="0" w:color="auto"/>
            <w:bottom w:val="none" w:sz="0" w:space="0" w:color="auto"/>
            <w:right w:val="none" w:sz="0" w:space="0" w:color="auto"/>
          </w:divBdr>
        </w:div>
        <w:div w:id="1874342199">
          <w:marLeft w:val="0"/>
          <w:marRight w:val="0"/>
          <w:marTop w:val="0"/>
          <w:marBottom w:val="0"/>
          <w:divBdr>
            <w:top w:val="none" w:sz="0" w:space="0" w:color="auto"/>
            <w:left w:val="none" w:sz="0" w:space="0" w:color="auto"/>
            <w:bottom w:val="none" w:sz="0" w:space="0" w:color="auto"/>
            <w:right w:val="none" w:sz="0" w:space="0" w:color="auto"/>
          </w:divBdr>
        </w:div>
      </w:divsChild>
    </w:div>
    <w:div w:id="430012602">
      <w:bodyDiv w:val="1"/>
      <w:marLeft w:val="0"/>
      <w:marRight w:val="0"/>
      <w:marTop w:val="0"/>
      <w:marBottom w:val="0"/>
      <w:divBdr>
        <w:top w:val="none" w:sz="0" w:space="0" w:color="auto"/>
        <w:left w:val="none" w:sz="0" w:space="0" w:color="auto"/>
        <w:bottom w:val="none" w:sz="0" w:space="0" w:color="auto"/>
        <w:right w:val="none" w:sz="0" w:space="0" w:color="auto"/>
      </w:divBdr>
      <w:divsChild>
        <w:div w:id="1694333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098546">
      <w:bodyDiv w:val="1"/>
      <w:marLeft w:val="0"/>
      <w:marRight w:val="0"/>
      <w:marTop w:val="0"/>
      <w:marBottom w:val="0"/>
      <w:divBdr>
        <w:top w:val="none" w:sz="0" w:space="0" w:color="auto"/>
        <w:left w:val="none" w:sz="0" w:space="0" w:color="auto"/>
        <w:bottom w:val="none" w:sz="0" w:space="0" w:color="auto"/>
        <w:right w:val="none" w:sz="0" w:space="0" w:color="auto"/>
      </w:divBdr>
    </w:div>
    <w:div w:id="527912984">
      <w:bodyDiv w:val="1"/>
      <w:marLeft w:val="0"/>
      <w:marRight w:val="0"/>
      <w:marTop w:val="0"/>
      <w:marBottom w:val="0"/>
      <w:divBdr>
        <w:top w:val="none" w:sz="0" w:space="0" w:color="auto"/>
        <w:left w:val="none" w:sz="0" w:space="0" w:color="auto"/>
        <w:bottom w:val="none" w:sz="0" w:space="0" w:color="auto"/>
        <w:right w:val="none" w:sz="0" w:space="0" w:color="auto"/>
      </w:divBdr>
      <w:divsChild>
        <w:div w:id="886718662">
          <w:marLeft w:val="0"/>
          <w:marRight w:val="0"/>
          <w:marTop w:val="0"/>
          <w:marBottom w:val="0"/>
          <w:divBdr>
            <w:top w:val="none" w:sz="0" w:space="0" w:color="auto"/>
            <w:left w:val="none" w:sz="0" w:space="0" w:color="auto"/>
            <w:bottom w:val="none" w:sz="0" w:space="0" w:color="auto"/>
            <w:right w:val="none" w:sz="0" w:space="0" w:color="auto"/>
          </w:divBdr>
          <w:divsChild>
            <w:div w:id="1431395007">
              <w:marLeft w:val="0"/>
              <w:marRight w:val="0"/>
              <w:marTop w:val="0"/>
              <w:marBottom w:val="0"/>
              <w:divBdr>
                <w:top w:val="none" w:sz="0" w:space="0" w:color="auto"/>
                <w:left w:val="none" w:sz="0" w:space="0" w:color="auto"/>
                <w:bottom w:val="none" w:sz="0" w:space="0" w:color="auto"/>
                <w:right w:val="none" w:sz="0" w:space="0" w:color="auto"/>
              </w:divBdr>
            </w:div>
          </w:divsChild>
        </w:div>
        <w:div w:id="2143110648">
          <w:marLeft w:val="0"/>
          <w:marRight w:val="0"/>
          <w:marTop w:val="0"/>
          <w:marBottom w:val="0"/>
          <w:divBdr>
            <w:top w:val="none" w:sz="0" w:space="0" w:color="auto"/>
            <w:left w:val="none" w:sz="0" w:space="0" w:color="auto"/>
            <w:bottom w:val="none" w:sz="0" w:space="0" w:color="auto"/>
            <w:right w:val="none" w:sz="0" w:space="0" w:color="auto"/>
          </w:divBdr>
          <w:divsChild>
            <w:div w:id="1298218869">
              <w:marLeft w:val="0"/>
              <w:marRight w:val="0"/>
              <w:marTop w:val="0"/>
              <w:marBottom w:val="0"/>
              <w:divBdr>
                <w:top w:val="none" w:sz="0" w:space="0" w:color="auto"/>
                <w:left w:val="none" w:sz="0" w:space="0" w:color="auto"/>
                <w:bottom w:val="none" w:sz="0" w:space="0" w:color="auto"/>
                <w:right w:val="none" w:sz="0" w:space="0" w:color="auto"/>
              </w:divBdr>
              <w:divsChild>
                <w:div w:id="1640919594">
                  <w:marLeft w:val="0"/>
                  <w:marRight w:val="0"/>
                  <w:marTop w:val="0"/>
                  <w:marBottom w:val="0"/>
                  <w:divBdr>
                    <w:top w:val="none" w:sz="0" w:space="0" w:color="auto"/>
                    <w:left w:val="none" w:sz="0" w:space="0" w:color="auto"/>
                    <w:bottom w:val="none" w:sz="0" w:space="0" w:color="auto"/>
                    <w:right w:val="none" w:sz="0" w:space="0" w:color="auto"/>
                  </w:divBdr>
                  <w:divsChild>
                    <w:div w:id="21459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1905">
          <w:marLeft w:val="0"/>
          <w:marRight w:val="0"/>
          <w:marTop w:val="0"/>
          <w:marBottom w:val="0"/>
          <w:divBdr>
            <w:top w:val="none" w:sz="0" w:space="0" w:color="auto"/>
            <w:left w:val="none" w:sz="0" w:space="0" w:color="auto"/>
            <w:bottom w:val="none" w:sz="0" w:space="0" w:color="auto"/>
            <w:right w:val="none" w:sz="0" w:space="0" w:color="auto"/>
          </w:divBdr>
          <w:divsChild>
            <w:div w:id="491334671">
              <w:marLeft w:val="0"/>
              <w:marRight w:val="0"/>
              <w:marTop w:val="0"/>
              <w:marBottom w:val="0"/>
              <w:divBdr>
                <w:top w:val="none" w:sz="0" w:space="0" w:color="auto"/>
                <w:left w:val="none" w:sz="0" w:space="0" w:color="auto"/>
                <w:bottom w:val="none" w:sz="0" w:space="0" w:color="auto"/>
                <w:right w:val="none" w:sz="0" w:space="0" w:color="auto"/>
              </w:divBdr>
              <w:divsChild>
                <w:div w:id="221210925">
                  <w:marLeft w:val="0"/>
                  <w:marRight w:val="0"/>
                  <w:marTop w:val="0"/>
                  <w:marBottom w:val="0"/>
                  <w:divBdr>
                    <w:top w:val="none" w:sz="0" w:space="0" w:color="auto"/>
                    <w:left w:val="none" w:sz="0" w:space="0" w:color="auto"/>
                    <w:bottom w:val="none" w:sz="0" w:space="0" w:color="auto"/>
                    <w:right w:val="none" w:sz="0" w:space="0" w:color="auto"/>
                  </w:divBdr>
                  <w:divsChild>
                    <w:div w:id="17371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0893">
          <w:marLeft w:val="150"/>
          <w:marRight w:val="0"/>
          <w:marTop w:val="0"/>
          <w:marBottom w:val="0"/>
          <w:divBdr>
            <w:top w:val="none" w:sz="0" w:space="0" w:color="auto"/>
            <w:left w:val="none" w:sz="0" w:space="0" w:color="auto"/>
            <w:bottom w:val="none" w:sz="0" w:space="0" w:color="auto"/>
            <w:right w:val="none" w:sz="0" w:space="0" w:color="auto"/>
          </w:divBdr>
        </w:div>
        <w:div w:id="1740983416">
          <w:marLeft w:val="150"/>
          <w:marRight w:val="0"/>
          <w:marTop w:val="0"/>
          <w:marBottom w:val="0"/>
          <w:divBdr>
            <w:top w:val="none" w:sz="0" w:space="0" w:color="auto"/>
            <w:left w:val="none" w:sz="0" w:space="0" w:color="auto"/>
            <w:bottom w:val="none" w:sz="0" w:space="0" w:color="auto"/>
            <w:right w:val="none" w:sz="0" w:space="0" w:color="auto"/>
          </w:divBdr>
        </w:div>
        <w:div w:id="974220302">
          <w:marLeft w:val="0"/>
          <w:marRight w:val="0"/>
          <w:marTop w:val="0"/>
          <w:marBottom w:val="0"/>
          <w:divBdr>
            <w:top w:val="none" w:sz="0" w:space="0" w:color="auto"/>
            <w:left w:val="none" w:sz="0" w:space="0" w:color="auto"/>
            <w:bottom w:val="none" w:sz="0" w:space="0" w:color="auto"/>
            <w:right w:val="none" w:sz="0" w:space="0" w:color="auto"/>
          </w:divBdr>
          <w:divsChild>
            <w:div w:id="2043242094">
              <w:marLeft w:val="0"/>
              <w:marRight w:val="0"/>
              <w:marTop w:val="0"/>
              <w:marBottom w:val="0"/>
              <w:divBdr>
                <w:top w:val="none" w:sz="0" w:space="0" w:color="auto"/>
                <w:left w:val="none" w:sz="0" w:space="0" w:color="auto"/>
                <w:bottom w:val="none" w:sz="0" w:space="0" w:color="auto"/>
                <w:right w:val="none" w:sz="0" w:space="0" w:color="auto"/>
              </w:divBdr>
              <w:divsChild>
                <w:div w:id="2014184228">
                  <w:marLeft w:val="0"/>
                  <w:marRight w:val="0"/>
                  <w:marTop w:val="0"/>
                  <w:marBottom w:val="0"/>
                  <w:divBdr>
                    <w:top w:val="none" w:sz="0" w:space="0" w:color="auto"/>
                    <w:left w:val="none" w:sz="0" w:space="0" w:color="auto"/>
                    <w:bottom w:val="none" w:sz="0" w:space="0" w:color="auto"/>
                    <w:right w:val="none" w:sz="0" w:space="0" w:color="auto"/>
                  </w:divBdr>
                  <w:divsChild>
                    <w:div w:id="166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8608">
          <w:marLeft w:val="0"/>
          <w:marRight w:val="0"/>
          <w:marTop w:val="0"/>
          <w:marBottom w:val="0"/>
          <w:divBdr>
            <w:top w:val="none" w:sz="0" w:space="0" w:color="auto"/>
            <w:left w:val="none" w:sz="0" w:space="0" w:color="auto"/>
            <w:bottom w:val="none" w:sz="0" w:space="0" w:color="auto"/>
            <w:right w:val="none" w:sz="0" w:space="0" w:color="auto"/>
          </w:divBdr>
          <w:divsChild>
            <w:div w:id="1688142851">
              <w:marLeft w:val="0"/>
              <w:marRight w:val="0"/>
              <w:marTop w:val="0"/>
              <w:marBottom w:val="0"/>
              <w:divBdr>
                <w:top w:val="none" w:sz="0" w:space="0" w:color="auto"/>
                <w:left w:val="none" w:sz="0" w:space="0" w:color="auto"/>
                <w:bottom w:val="none" w:sz="0" w:space="0" w:color="auto"/>
                <w:right w:val="none" w:sz="0" w:space="0" w:color="auto"/>
              </w:divBdr>
              <w:divsChild>
                <w:div w:id="1987470042">
                  <w:marLeft w:val="0"/>
                  <w:marRight w:val="0"/>
                  <w:marTop w:val="0"/>
                  <w:marBottom w:val="0"/>
                  <w:divBdr>
                    <w:top w:val="none" w:sz="0" w:space="0" w:color="auto"/>
                    <w:left w:val="none" w:sz="0" w:space="0" w:color="auto"/>
                    <w:bottom w:val="none" w:sz="0" w:space="0" w:color="auto"/>
                    <w:right w:val="none" w:sz="0" w:space="0" w:color="auto"/>
                  </w:divBdr>
                  <w:divsChild>
                    <w:div w:id="20172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0379">
          <w:marLeft w:val="0"/>
          <w:marRight w:val="0"/>
          <w:marTop w:val="0"/>
          <w:marBottom w:val="0"/>
          <w:divBdr>
            <w:top w:val="none" w:sz="0" w:space="0" w:color="auto"/>
            <w:left w:val="none" w:sz="0" w:space="0" w:color="auto"/>
            <w:bottom w:val="none" w:sz="0" w:space="0" w:color="auto"/>
            <w:right w:val="none" w:sz="0" w:space="0" w:color="auto"/>
          </w:divBdr>
          <w:divsChild>
            <w:div w:id="1775664992">
              <w:marLeft w:val="0"/>
              <w:marRight w:val="0"/>
              <w:marTop w:val="0"/>
              <w:marBottom w:val="0"/>
              <w:divBdr>
                <w:top w:val="none" w:sz="0" w:space="0" w:color="auto"/>
                <w:left w:val="none" w:sz="0" w:space="0" w:color="auto"/>
                <w:bottom w:val="none" w:sz="0" w:space="0" w:color="auto"/>
                <w:right w:val="none" w:sz="0" w:space="0" w:color="auto"/>
              </w:divBdr>
              <w:divsChild>
                <w:div w:id="1138298060">
                  <w:marLeft w:val="0"/>
                  <w:marRight w:val="0"/>
                  <w:marTop w:val="0"/>
                  <w:marBottom w:val="0"/>
                  <w:divBdr>
                    <w:top w:val="none" w:sz="0" w:space="0" w:color="auto"/>
                    <w:left w:val="none" w:sz="0" w:space="0" w:color="auto"/>
                    <w:bottom w:val="none" w:sz="0" w:space="0" w:color="auto"/>
                    <w:right w:val="none" w:sz="0" w:space="0" w:color="auto"/>
                  </w:divBdr>
                  <w:divsChild>
                    <w:div w:id="1998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424">
          <w:marLeft w:val="0"/>
          <w:marRight w:val="0"/>
          <w:marTop w:val="0"/>
          <w:marBottom w:val="0"/>
          <w:divBdr>
            <w:top w:val="none" w:sz="0" w:space="0" w:color="auto"/>
            <w:left w:val="none" w:sz="0" w:space="0" w:color="auto"/>
            <w:bottom w:val="none" w:sz="0" w:space="0" w:color="auto"/>
            <w:right w:val="none" w:sz="0" w:space="0" w:color="auto"/>
          </w:divBdr>
          <w:divsChild>
            <w:div w:id="853114002">
              <w:marLeft w:val="0"/>
              <w:marRight w:val="0"/>
              <w:marTop w:val="0"/>
              <w:marBottom w:val="0"/>
              <w:divBdr>
                <w:top w:val="none" w:sz="0" w:space="0" w:color="auto"/>
                <w:left w:val="none" w:sz="0" w:space="0" w:color="auto"/>
                <w:bottom w:val="none" w:sz="0" w:space="0" w:color="auto"/>
                <w:right w:val="none" w:sz="0" w:space="0" w:color="auto"/>
              </w:divBdr>
              <w:divsChild>
                <w:div w:id="1003507255">
                  <w:marLeft w:val="15"/>
                  <w:marRight w:val="15"/>
                  <w:marTop w:val="15"/>
                  <w:marBottom w:val="15"/>
                  <w:divBdr>
                    <w:top w:val="none" w:sz="0" w:space="0" w:color="auto"/>
                    <w:left w:val="none" w:sz="0" w:space="0" w:color="auto"/>
                    <w:bottom w:val="none" w:sz="0" w:space="0" w:color="auto"/>
                    <w:right w:val="none" w:sz="0" w:space="0" w:color="auto"/>
                  </w:divBdr>
                  <w:divsChild>
                    <w:div w:id="2001305474">
                      <w:marLeft w:val="0"/>
                      <w:marRight w:val="0"/>
                      <w:marTop w:val="0"/>
                      <w:marBottom w:val="0"/>
                      <w:divBdr>
                        <w:top w:val="none" w:sz="0" w:space="0" w:color="auto"/>
                        <w:left w:val="none" w:sz="0" w:space="0" w:color="auto"/>
                        <w:bottom w:val="none" w:sz="0" w:space="0" w:color="auto"/>
                        <w:right w:val="none" w:sz="0" w:space="0" w:color="auto"/>
                      </w:divBdr>
                    </w:div>
                  </w:divsChild>
                </w:div>
                <w:div w:id="1014501862">
                  <w:marLeft w:val="15"/>
                  <w:marRight w:val="15"/>
                  <w:marTop w:val="15"/>
                  <w:marBottom w:val="15"/>
                  <w:divBdr>
                    <w:top w:val="none" w:sz="0" w:space="0" w:color="auto"/>
                    <w:left w:val="none" w:sz="0" w:space="0" w:color="auto"/>
                    <w:bottom w:val="none" w:sz="0" w:space="0" w:color="auto"/>
                    <w:right w:val="none" w:sz="0" w:space="0" w:color="auto"/>
                  </w:divBdr>
                  <w:divsChild>
                    <w:div w:id="843973791">
                      <w:marLeft w:val="0"/>
                      <w:marRight w:val="0"/>
                      <w:marTop w:val="0"/>
                      <w:marBottom w:val="0"/>
                      <w:divBdr>
                        <w:top w:val="none" w:sz="0" w:space="0" w:color="auto"/>
                        <w:left w:val="none" w:sz="0" w:space="0" w:color="auto"/>
                        <w:bottom w:val="none" w:sz="0" w:space="0" w:color="auto"/>
                        <w:right w:val="none" w:sz="0" w:space="0" w:color="auto"/>
                      </w:divBdr>
                    </w:div>
                    <w:div w:id="1283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097">
          <w:marLeft w:val="0"/>
          <w:marRight w:val="0"/>
          <w:marTop w:val="0"/>
          <w:marBottom w:val="0"/>
          <w:divBdr>
            <w:top w:val="none" w:sz="0" w:space="0" w:color="auto"/>
            <w:left w:val="none" w:sz="0" w:space="0" w:color="auto"/>
            <w:bottom w:val="none" w:sz="0" w:space="0" w:color="auto"/>
            <w:right w:val="none" w:sz="0" w:space="0" w:color="auto"/>
          </w:divBdr>
        </w:div>
        <w:div w:id="116217663">
          <w:marLeft w:val="0"/>
          <w:marRight w:val="0"/>
          <w:marTop w:val="0"/>
          <w:marBottom w:val="0"/>
          <w:divBdr>
            <w:top w:val="none" w:sz="0" w:space="0" w:color="auto"/>
            <w:left w:val="none" w:sz="0" w:space="0" w:color="auto"/>
            <w:bottom w:val="none" w:sz="0" w:space="0" w:color="auto"/>
            <w:right w:val="none" w:sz="0" w:space="0" w:color="auto"/>
          </w:divBdr>
          <w:divsChild>
            <w:div w:id="1757313947">
              <w:marLeft w:val="0"/>
              <w:marRight w:val="0"/>
              <w:marTop w:val="0"/>
              <w:marBottom w:val="0"/>
              <w:divBdr>
                <w:top w:val="none" w:sz="0" w:space="0" w:color="auto"/>
                <w:left w:val="none" w:sz="0" w:space="0" w:color="auto"/>
                <w:bottom w:val="none" w:sz="0" w:space="0" w:color="auto"/>
                <w:right w:val="none" w:sz="0" w:space="0" w:color="auto"/>
              </w:divBdr>
              <w:divsChild>
                <w:div w:id="991912336">
                  <w:marLeft w:val="0"/>
                  <w:marRight w:val="0"/>
                  <w:marTop w:val="0"/>
                  <w:marBottom w:val="0"/>
                  <w:divBdr>
                    <w:top w:val="none" w:sz="0" w:space="0" w:color="auto"/>
                    <w:left w:val="none" w:sz="0" w:space="0" w:color="auto"/>
                    <w:bottom w:val="none" w:sz="0" w:space="0" w:color="auto"/>
                    <w:right w:val="none" w:sz="0" w:space="0" w:color="auto"/>
                  </w:divBdr>
                  <w:divsChild>
                    <w:div w:id="1130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22283">
      <w:bodyDiv w:val="1"/>
      <w:marLeft w:val="0"/>
      <w:marRight w:val="0"/>
      <w:marTop w:val="0"/>
      <w:marBottom w:val="0"/>
      <w:divBdr>
        <w:top w:val="none" w:sz="0" w:space="0" w:color="auto"/>
        <w:left w:val="none" w:sz="0" w:space="0" w:color="auto"/>
        <w:bottom w:val="none" w:sz="0" w:space="0" w:color="auto"/>
        <w:right w:val="none" w:sz="0" w:space="0" w:color="auto"/>
      </w:divBdr>
      <w:divsChild>
        <w:div w:id="1401293425">
          <w:marLeft w:val="0"/>
          <w:marRight w:val="0"/>
          <w:marTop w:val="0"/>
          <w:marBottom w:val="0"/>
          <w:divBdr>
            <w:top w:val="none" w:sz="0" w:space="0" w:color="auto"/>
            <w:left w:val="none" w:sz="0" w:space="0" w:color="auto"/>
            <w:bottom w:val="none" w:sz="0" w:space="0" w:color="auto"/>
            <w:right w:val="none" w:sz="0" w:space="0" w:color="auto"/>
          </w:divBdr>
        </w:div>
      </w:divsChild>
    </w:div>
    <w:div w:id="564607708">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695428184">
      <w:bodyDiv w:val="1"/>
      <w:marLeft w:val="0"/>
      <w:marRight w:val="0"/>
      <w:marTop w:val="0"/>
      <w:marBottom w:val="0"/>
      <w:divBdr>
        <w:top w:val="none" w:sz="0" w:space="0" w:color="auto"/>
        <w:left w:val="none" w:sz="0" w:space="0" w:color="auto"/>
        <w:bottom w:val="none" w:sz="0" w:space="0" w:color="auto"/>
        <w:right w:val="none" w:sz="0" w:space="0" w:color="auto"/>
      </w:divBdr>
    </w:div>
    <w:div w:id="714695143">
      <w:bodyDiv w:val="1"/>
      <w:marLeft w:val="0"/>
      <w:marRight w:val="0"/>
      <w:marTop w:val="0"/>
      <w:marBottom w:val="0"/>
      <w:divBdr>
        <w:top w:val="none" w:sz="0" w:space="0" w:color="auto"/>
        <w:left w:val="none" w:sz="0" w:space="0" w:color="auto"/>
        <w:bottom w:val="none" w:sz="0" w:space="0" w:color="auto"/>
        <w:right w:val="none" w:sz="0" w:space="0" w:color="auto"/>
      </w:divBdr>
      <w:divsChild>
        <w:div w:id="1241065225">
          <w:marLeft w:val="0"/>
          <w:marRight w:val="0"/>
          <w:marTop w:val="0"/>
          <w:marBottom w:val="0"/>
          <w:divBdr>
            <w:top w:val="none" w:sz="0" w:space="0" w:color="auto"/>
            <w:left w:val="none" w:sz="0" w:space="0" w:color="auto"/>
            <w:bottom w:val="none" w:sz="0" w:space="0" w:color="auto"/>
            <w:right w:val="none" w:sz="0" w:space="0" w:color="auto"/>
          </w:divBdr>
        </w:div>
        <w:div w:id="45223818">
          <w:marLeft w:val="0"/>
          <w:marRight w:val="0"/>
          <w:marTop w:val="0"/>
          <w:marBottom w:val="0"/>
          <w:divBdr>
            <w:top w:val="none" w:sz="0" w:space="0" w:color="auto"/>
            <w:left w:val="none" w:sz="0" w:space="0" w:color="auto"/>
            <w:bottom w:val="none" w:sz="0" w:space="0" w:color="auto"/>
            <w:right w:val="none" w:sz="0" w:space="0" w:color="auto"/>
          </w:divBdr>
          <w:divsChild>
            <w:div w:id="1071806909">
              <w:marLeft w:val="0"/>
              <w:marRight w:val="0"/>
              <w:marTop w:val="0"/>
              <w:marBottom w:val="0"/>
              <w:divBdr>
                <w:top w:val="none" w:sz="0" w:space="0" w:color="auto"/>
                <w:left w:val="none" w:sz="0" w:space="0" w:color="auto"/>
                <w:bottom w:val="none" w:sz="0" w:space="0" w:color="auto"/>
                <w:right w:val="none" w:sz="0" w:space="0" w:color="auto"/>
              </w:divBdr>
              <w:divsChild>
                <w:div w:id="270624637">
                  <w:marLeft w:val="0"/>
                  <w:marRight w:val="0"/>
                  <w:marTop w:val="0"/>
                  <w:marBottom w:val="0"/>
                  <w:divBdr>
                    <w:top w:val="none" w:sz="0" w:space="0" w:color="auto"/>
                    <w:left w:val="none" w:sz="0" w:space="0" w:color="auto"/>
                    <w:bottom w:val="none" w:sz="0" w:space="0" w:color="auto"/>
                    <w:right w:val="none" w:sz="0" w:space="0" w:color="auto"/>
                  </w:divBdr>
                  <w:divsChild>
                    <w:div w:id="2800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6042">
      <w:bodyDiv w:val="1"/>
      <w:marLeft w:val="0"/>
      <w:marRight w:val="0"/>
      <w:marTop w:val="0"/>
      <w:marBottom w:val="0"/>
      <w:divBdr>
        <w:top w:val="none" w:sz="0" w:space="0" w:color="auto"/>
        <w:left w:val="none" w:sz="0" w:space="0" w:color="auto"/>
        <w:bottom w:val="none" w:sz="0" w:space="0" w:color="auto"/>
        <w:right w:val="none" w:sz="0" w:space="0" w:color="auto"/>
      </w:divBdr>
      <w:divsChild>
        <w:div w:id="114105164">
          <w:marLeft w:val="0"/>
          <w:marRight w:val="0"/>
          <w:marTop w:val="0"/>
          <w:marBottom w:val="0"/>
          <w:divBdr>
            <w:top w:val="none" w:sz="0" w:space="0" w:color="auto"/>
            <w:left w:val="none" w:sz="0" w:space="0" w:color="auto"/>
            <w:bottom w:val="none" w:sz="0" w:space="0" w:color="auto"/>
            <w:right w:val="none" w:sz="0" w:space="0" w:color="auto"/>
          </w:divBdr>
        </w:div>
      </w:divsChild>
    </w:div>
    <w:div w:id="903876232">
      <w:bodyDiv w:val="1"/>
      <w:marLeft w:val="0"/>
      <w:marRight w:val="0"/>
      <w:marTop w:val="0"/>
      <w:marBottom w:val="0"/>
      <w:divBdr>
        <w:top w:val="none" w:sz="0" w:space="0" w:color="auto"/>
        <w:left w:val="none" w:sz="0" w:space="0" w:color="auto"/>
        <w:bottom w:val="none" w:sz="0" w:space="0" w:color="auto"/>
        <w:right w:val="none" w:sz="0" w:space="0" w:color="auto"/>
      </w:divBdr>
    </w:div>
    <w:div w:id="907686676">
      <w:bodyDiv w:val="1"/>
      <w:marLeft w:val="0"/>
      <w:marRight w:val="0"/>
      <w:marTop w:val="0"/>
      <w:marBottom w:val="0"/>
      <w:divBdr>
        <w:top w:val="none" w:sz="0" w:space="0" w:color="auto"/>
        <w:left w:val="none" w:sz="0" w:space="0" w:color="auto"/>
        <w:bottom w:val="none" w:sz="0" w:space="0" w:color="auto"/>
        <w:right w:val="none" w:sz="0" w:space="0" w:color="auto"/>
      </w:divBdr>
    </w:div>
    <w:div w:id="941568404">
      <w:bodyDiv w:val="1"/>
      <w:marLeft w:val="0"/>
      <w:marRight w:val="0"/>
      <w:marTop w:val="0"/>
      <w:marBottom w:val="0"/>
      <w:divBdr>
        <w:top w:val="none" w:sz="0" w:space="0" w:color="auto"/>
        <w:left w:val="none" w:sz="0" w:space="0" w:color="auto"/>
        <w:bottom w:val="none" w:sz="0" w:space="0" w:color="auto"/>
        <w:right w:val="none" w:sz="0" w:space="0" w:color="auto"/>
      </w:divBdr>
    </w:div>
    <w:div w:id="1054695753">
      <w:bodyDiv w:val="1"/>
      <w:marLeft w:val="0"/>
      <w:marRight w:val="0"/>
      <w:marTop w:val="0"/>
      <w:marBottom w:val="0"/>
      <w:divBdr>
        <w:top w:val="none" w:sz="0" w:space="0" w:color="auto"/>
        <w:left w:val="none" w:sz="0" w:space="0" w:color="auto"/>
        <w:bottom w:val="none" w:sz="0" w:space="0" w:color="auto"/>
        <w:right w:val="none" w:sz="0" w:space="0" w:color="auto"/>
      </w:divBdr>
      <w:divsChild>
        <w:div w:id="96096397">
          <w:marLeft w:val="0"/>
          <w:marRight w:val="0"/>
          <w:marTop w:val="0"/>
          <w:marBottom w:val="0"/>
          <w:divBdr>
            <w:top w:val="none" w:sz="0" w:space="0" w:color="auto"/>
            <w:left w:val="none" w:sz="0" w:space="0" w:color="auto"/>
            <w:bottom w:val="none" w:sz="0" w:space="0" w:color="auto"/>
            <w:right w:val="none" w:sz="0" w:space="0" w:color="auto"/>
          </w:divBdr>
        </w:div>
      </w:divsChild>
    </w:div>
    <w:div w:id="1070228996">
      <w:bodyDiv w:val="1"/>
      <w:marLeft w:val="0"/>
      <w:marRight w:val="0"/>
      <w:marTop w:val="0"/>
      <w:marBottom w:val="0"/>
      <w:divBdr>
        <w:top w:val="none" w:sz="0" w:space="0" w:color="auto"/>
        <w:left w:val="none" w:sz="0" w:space="0" w:color="auto"/>
        <w:bottom w:val="none" w:sz="0" w:space="0" w:color="auto"/>
        <w:right w:val="none" w:sz="0" w:space="0" w:color="auto"/>
      </w:divBdr>
      <w:divsChild>
        <w:div w:id="1048719281">
          <w:marLeft w:val="0"/>
          <w:marRight w:val="0"/>
          <w:marTop w:val="0"/>
          <w:marBottom w:val="0"/>
          <w:divBdr>
            <w:top w:val="none" w:sz="0" w:space="0" w:color="auto"/>
            <w:left w:val="none" w:sz="0" w:space="0" w:color="auto"/>
            <w:bottom w:val="none" w:sz="0" w:space="0" w:color="auto"/>
            <w:right w:val="none" w:sz="0" w:space="0" w:color="auto"/>
          </w:divBdr>
          <w:divsChild>
            <w:div w:id="12777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422">
      <w:bodyDiv w:val="1"/>
      <w:marLeft w:val="0"/>
      <w:marRight w:val="0"/>
      <w:marTop w:val="0"/>
      <w:marBottom w:val="0"/>
      <w:divBdr>
        <w:top w:val="none" w:sz="0" w:space="0" w:color="auto"/>
        <w:left w:val="none" w:sz="0" w:space="0" w:color="auto"/>
        <w:bottom w:val="none" w:sz="0" w:space="0" w:color="auto"/>
        <w:right w:val="none" w:sz="0" w:space="0" w:color="auto"/>
      </w:divBdr>
      <w:divsChild>
        <w:div w:id="774325915">
          <w:marLeft w:val="0"/>
          <w:marRight w:val="0"/>
          <w:marTop w:val="0"/>
          <w:marBottom w:val="0"/>
          <w:divBdr>
            <w:top w:val="none" w:sz="0" w:space="0" w:color="auto"/>
            <w:left w:val="none" w:sz="0" w:space="0" w:color="auto"/>
            <w:bottom w:val="none" w:sz="0" w:space="0" w:color="auto"/>
            <w:right w:val="none" w:sz="0" w:space="0" w:color="auto"/>
          </w:divBdr>
        </w:div>
        <w:div w:id="2111587449">
          <w:marLeft w:val="0"/>
          <w:marRight w:val="0"/>
          <w:marTop w:val="0"/>
          <w:marBottom w:val="0"/>
          <w:divBdr>
            <w:top w:val="none" w:sz="0" w:space="0" w:color="auto"/>
            <w:left w:val="none" w:sz="0" w:space="0" w:color="auto"/>
            <w:bottom w:val="none" w:sz="0" w:space="0" w:color="auto"/>
            <w:right w:val="none" w:sz="0" w:space="0" w:color="auto"/>
          </w:divBdr>
        </w:div>
        <w:div w:id="943003456">
          <w:marLeft w:val="0"/>
          <w:marRight w:val="0"/>
          <w:marTop w:val="0"/>
          <w:marBottom w:val="0"/>
          <w:divBdr>
            <w:top w:val="none" w:sz="0" w:space="0" w:color="auto"/>
            <w:left w:val="none" w:sz="0" w:space="0" w:color="auto"/>
            <w:bottom w:val="none" w:sz="0" w:space="0" w:color="auto"/>
            <w:right w:val="none" w:sz="0" w:space="0" w:color="auto"/>
          </w:divBdr>
        </w:div>
        <w:div w:id="261686456">
          <w:marLeft w:val="0"/>
          <w:marRight w:val="0"/>
          <w:marTop w:val="0"/>
          <w:marBottom w:val="0"/>
          <w:divBdr>
            <w:top w:val="none" w:sz="0" w:space="0" w:color="auto"/>
            <w:left w:val="none" w:sz="0" w:space="0" w:color="auto"/>
            <w:bottom w:val="none" w:sz="0" w:space="0" w:color="auto"/>
            <w:right w:val="none" w:sz="0" w:space="0" w:color="auto"/>
          </w:divBdr>
        </w:div>
        <w:div w:id="1466434891">
          <w:marLeft w:val="0"/>
          <w:marRight w:val="0"/>
          <w:marTop w:val="0"/>
          <w:marBottom w:val="0"/>
          <w:divBdr>
            <w:top w:val="none" w:sz="0" w:space="0" w:color="auto"/>
            <w:left w:val="none" w:sz="0" w:space="0" w:color="auto"/>
            <w:bottom w:val="none" w:sz="0" w:space="0" w:color="auto"/>
            <w:right w:val="none" w:sz="0" w:space="0" w:color="auto"/>
          </w:divBdr>
        </w:div>
        <w:div w:id="416369596">
          <w:marLeft w:val="0"/>
          <w:marRight w:val="0"/>
          <w:marTop w:val="0"/>
          <w:marBottom w:val="0"/>
          <w:divBdr>
            <w:top w:val="none" w:sz="0" w:space="0" w:color="auto"/>
            <w:left w:val="none" w:sz="0" w:space="0" w:color="auto"/>
            <w:bottom w:val="none" w:sz="0" w:space="0" w:color="auto"/>
            <w:right w:val="none" w:sz="0" w:space="0" w:color="auto"/>
          </w:divBdr>
        </w:div>
        <w:div w:id="1547251220">
          <w:marLeft w:val="0"/>
          <w:marRight w:val="0"/>
          <w:marTop w:val="0"/>
          <w:marBottom w:val="0"/>
          <w:divBdr>
            <w:top w:val="none" w:sz="0" w:space="0" w:color="auto"/>
            <w:left w:val="none" w:sz="0" w:space="0" w:color="auto"/>
            <w:bottom w:val="none" w:sz="0" w:space="0" w:color="auto"/>
            <w:right w:val="none" w:sz="0" w:space="0" w:color="auto"/>
          </w:divBdr>
        </w:div>
        <w:div w:id="929002086">
          <w:marLeft w:val="0"/>
          <w:marRight w:val="0"/>
          <w:marTop w:val="0"/>
          <w:marBottom w:val="0"/>
          <w:divBdr>
            <w:top w:val="none" w:sz="0" w:space="0" w:color="auto"/>
            <w:left w:val="none" w:sz="0" w:space="0" w:color="auto"/>
            <w:bottom w:val="none" w:sz="0" w:space="0" w:color="auto"/>
            <w:right w:val="none" w:sz="0" w:space="0" w:color="auto"/>
          </w:divBdr>
        </w:div>
      </w:divsChild>
    </w:div>
    <w:div w:id="1270553262">
      <w:bodyDiv w:val="1"/>
      <w:marLeft w:val="0"/>
      <w:marRight w:val="0"/>
      <w:marTop w:val="0"/>
      <w:marBottom w:val="0"/>
      <w:divBdr>
        <w:top w:val="none" w:sz="0" w:space="0" w:color="auto"/>
        <w:left w:val="none" w:sz="0" w:space="0" w:color="auto"/>
        <w:bottom w:val="none" w:sz="0" w:space="0" w:color="auto"/>
        <w:right w:val="none" w:sz="0" w:space="0" w:color="auto"/>
      </w:divBdr>
    </w:div>
    <w:div w:id="1401977966">
      <w:bodyDiv w:val="1"/>
      <w:marLeft w:val="0"/>
      <w:marRight w:val="0"/>
      <w:marTop w:val="0"/>
      <w:marBottom w:val="0"/>
      <w:divBdr>
        <w:top w:val="none" w:sz="0" w:space="0" w:color="auto"/>
        <w:left w:val="none" w:sz="0" w:space="0" w:color="auto"/>
        <w:bottom w:val="none" w:sz="0" w:space="0" w:color="auto"/>
        <w:right w:val="none" w:sz="0" w:space="0" w:color="auto"/>
      </w:divBdr>
      <w:divsChild>
        <w:div w:id="1608736438">
          <w:marLeft w:val="0"/>
          <w:marRight w:val="0"/>
          <w:marTop w:val="0"/>
          <w:marBottom w:val="0"/>
          <w:divBdr>
            <w:top w:val="none" w:sz="0" w:space="0" w:color="auto"/>
            <w:left w:val="none" w:sz="0" w:space="0" w:color="auto"/>
            <w:bottom w:val="none" w:sz="0" w:space="0" w:color="auto"/>
            <w:right w:val="none" w:sz="0" w:space="0" w:color="auto"/>
          </w:divBdr>
          <w:divsChild>
            <w:div w:id="1398825730">
              <w:marLeft w:val="0"/>
              <w:marRight w:val="0"/>
              <w:marTop w:val="0"/>
              <w:marBottom w:val="0"/>
              <w:divBdr>
                <w:top w:val="none" w:sz="0" w:space="0" w:color="auto"/>
                <w:left w:val="none" w:sz="0" w:space="0" w:color="auto"/>
                <w:bottom w:val="none" w:sz="0" w:space="0" w:color="auto"/>
                <w:right w:val="none" w:sz="0" w:space="0" w:color="auto"/>
              </w:divBdr>
              <w:divsChild>
                <w:div w:id="123088464">
                  <w:marLeft w:val="0"/>
                  <w:marRight w:val="0"/>
                  <w:marTop w:val="0"/>
                  <w:marBottom w:val="0"/>
                  <w:divBdr>
                    <w:top w:val="none" w:sz="0" w:space="0" w:color="auto"/>
                    <w:left w:val="none" w:sz="0" w:space="0" w:color="auto"/>
                    <w:bottom w:val="none" w:sz="0" w:space="0" w:color="auto"/>
                    <w:right w:val="none" w:sz="0" w:space="0" w:color="auto"/>
                  </w:divBdr>
                  <w:divsChild>
                    <w:div w:id="13169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9310">
          <w:marLeft w:val="0"/>
          <w:marRight w:val="0"/>
          <w:marTop w:val="0"/>
          <w:marBottom w:val="0"/>
          <w:divBdr>
            <w:top w:val="none" w:sz="0" w:space="0" w:color="auto"/>
            <w:left w:val="none" w:sz="0" w:space="0" w:color="auto"/>
            <w:bottom w:val="none" w:sz="0" w:space="0" w:color="auto"/>
            <w:right w:val="none" w:sz="0" w:space="0" w:color="auto"/>
          </w:divBdr>
          <w:divsChild>
            <w:div w:id="2023360790">
              <w:marLeft w:val="0"/>
              <w:marRight w:val="0"/>
              <w:marTop w:val="0"/>
              <w:marBottom w:val="0"/>
              <w:divBdr>
                <w:top w:val="none" w:sz="0" w:space="0" w:color="auto"/>
                <w:left w:val="none" w:sz="0" w:space="0" w:color="auto"/>
                <w:bottom w:val="none" w:sz="0" w:space="0" w:color="auto"/>
                <w:right w:val="none" w:sz="0" w:space="0" w:color="auto"/>
              </w:divBdr>
              <w:divsChild>
                <w:div w:id="1917979615">
                  <w:marLeft w:val="0"/>
                  <w:marRight w:val="0"/>
                  <w:marTop w:val="0"/>
                  <w:marBottom w:val="0"/>
                  <w:divBdr>
                    <w:top w:val="none" w:sz="0" w:space="0" w:color="auto"/>
                    <w:left w:val="none" w:sz="0" w:space="0" w:color="auto"/>
                    <w:bottom w:val="none" w:sz="0" w:space="0" w:color="auto"/>
                    <w:right w:val="none" w:sz="0" w:space="0" w:color="auto"/>
                  </w:divBdr>
                  <w:divsChild>
                    <w:div w:id="5043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1627">
          <w:marLeft w:val="0"/>
          <w:marRight w:val="0"/>
          <w:marTop w:val="0"/>
          <w:marBottom w:val="0"/>
          <w:divBdr>
            <w:top w:val="none" w:sz="0" w:space="0" w:color="auto"/>
            <w:left w:val="none" w:sz="0" w:space="0" w:color="auto"/>
            <w:bottom w:val="none" w:sz="0" w:space="0" w:color="auto"/>
            <w:right w:val="none" w:sz="0" w:space="0" w:color="auto"/>
          </w:divBdr>
          <w:divsChild>
            <w:div w:id="1702393536">
              <w:marLeft w:val="0"/>
              <w:marRight w:val="0"/>
              <w:marTop w:val="0"/>
              <w:marBottom w:val="0"/>
              <w:divBdr>
                <w:top w:val="none" w:sz="0" w:space="0" w:color="auto"/>
                <w:left w:val="none" w:sz="0" w:space="0" w:color="auto"/>
                <w:bottom w:val="none" w:sz="0" w:space="0" w:color="auto"/>
                <w:right w:val="none" w:sz="0" w:space="0" w:color="auto"/>
              </w:divBdr>
              <w:divsChild>
                <w:div w:id="43872520">
                  <w:marLeft w:val="0"/>
                  <w:marRight w:val="0"/>
                  <w:marTop w:val="0"/>
                  <w:marBottom w:val="0"/>
                  <w:divBdr>
                    <w:top w:val="none" w:sz="0" w:space="0" w:color="auto"/>
                    <w:left w:val="none" w:sz="0" w:space="0" w:color="auto"/>
                    <w:bottom w:val="none" w:sz="0" w:space="0" w:color="auto"/>
                    <w:right w:val="none" w:sz="0" w:space="0" w:color="auto"/>
                  </w:divBdr>
                  <w:divsChild>
                    <w:div w:id="18780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2284">
          <w:marLeft w:val="0"/>
          <w:marRight w:val="0"/>
          <w:marTop w:val="0"/>
          <w:marBottom w:val="0"/>
          <w:divBdr>
            <w:top w:val="none" w:sz="0" w:space="0" w:color="auto"/>
            <w:left w:val="none" w:sz="0" w:space="0" w:color="auto"/>
            <w:bottom w:val="none" w:sz="0" w:space="0" w:color="auto"/>
            <w:right w:val="none" w:sz="0" w:space="0" w:color="auto"/>
          </w:divBdr>
          <w:divsChild>
            <w:div w:id="465393733">
              <w:marLeft w:val="0"/>
              <w:marRight w:val="0"/>
              <w:marTop w:val="0"/>
              <w:marBottom w:val="0"/>
              <w:divBdr>
                <w:top w:val="none" w:sz="0" w:space="0" w:color="auto"/>
                <w:left w:val="none" w:sz="0" w:space="0" w:color="auto"/>
                <w:bottom w:val="none" w:sz="0" w:space="0" w:color="auto"/>
                <w:right w:val="none" w:sz="0" w:space="0" w:color="auto"/>
              </w:divBdr>
              <w:divsChild>
                <w:div w:id="1403868884">
                  <w:marLeft w:val="0"/>
                  <w:marRight w:val="0"/>
                  <w:marTop w:val="0"/>
                  <w:marBottom w:val="0"/>
                  <w:divBdr>
                    <w:top w:val="none" w:sz="0" w:space="0" w:color="auto"/>
                    <w:left w:val="none" w:sz="0" w:space="0" w:color="auto"/>
                    <w:bottom w:val="none" w:sz="0" w:space="0" w:color="auto"/>
                    <w:right w:val="none" w:sz="0" w:space="0" w:color="auto"/>
                  </w:divBdr>
                  <w:divsChild>
                    <w:div w:id="239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512">
          <w:marLeft w:val="0"/>
          <w:marRight w:val="0"/>
          <w:marTop w:val="0"/>
          <w:marBottom w:val="0"/>
          <w:divBdr>
            <w:top w:val="none" w:sz="0" w:space="0" w:color="auto"/>
            <w:left w:val="none" w:sz="0" w:space="0" w:color="auto"/>
            <w:bottom w:val="none" w:sz="0" w:space="0" w:color="auto"/>
            <w:right w:val="none" w:sz="0" w:space="0" w:color="auto"/>
          </w:divBdr>
          <w:divsChild>
            <w:div w:id="1913076031">
              <w:marLeft w:val="0"/>
              <w:marRight w:val="0"/>
              <w:marTop w:val="0"/>
              <w:marBottom w:val="0"/>
              <w:divBdr>
                <w:top w:val="none" w:sz="0" w:space="0" w:color="auto"/>
                <w:left w:val="none" w:sz="0" w:space="0" w:color="auto"/>
                <w:bottom w:val="none" w:sz="0" w:space="0" w:color="auto"/>
                <w:right w:val="none" w:sz="0" w:space="0" w:color="auto"/>
              </w:divBdr>
              <w:divsChild>
                <w:div w:id="1409307737">
                  <w:marLeft w:val="0"/>
                  <w:marRight w:val="0"/>
                  <w:marTop w:val="0"/>
                  <w:marBottom w:val="0"/>
                  <w:divBdr>
                    <w:top w:val="none" w:sz="0" w:space="0" w:color="auto"/>
                    <w:left w:val="none" w:sz="0" w:space="0" w:color="auto"/>
                    <w:bottom w:val="none" w:sz="0" w:space="0" w:color="auto"/>
                    <w:right w:val="none" w:sz="0" w:space="0" w:color="auto"/>
                  </w:divBdr>
                  <w:divsChild>
                    <w:div w:id="12882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3345">
          <w:marLeft w:val="0"/>
          <w:marRight w:val="0"/>
          <w:marTop w:val="0"/>
          <w:marBottom w:val="0"/>
          <w:divBdr>
            <w:top w:val="none" w:sz="0" w:space="0" w:color="auto"/>
            <w:left w:val="none" w:sz="0" w:space="0" w:color="auto"/>
            <w:bottom w:val="none" w:sz="0" w:space="0" w:color="auto"/>
            <w:right w:val="none" w:sz="0" w:space="0" w:color="auto"/>
          </w:divBdr>
          <w:divsChild>
            <w:div w:id="1043098153">
              <w:marLeft w:val="0"/>
              <w:marRight w:val="0"/>
              <w:marTop w:val="0"/>
              <w:marBottom w:val="0"/>
              <w:divBdr>
                <w:top w:val="none" w:sz="0" w:space="0" w:color="auto"/>
                <w:left w:val="none" w:sz="0" w:space="0" w:color="auto"/>
                <w:bottom w:val="none" w:sz="0" w:space="0" w:color="auto"/>
                <w:right w:val="none" w:sz="0" w:space="0" w:color="auto"/>
              </w:divBdr>
              <w:divsChild>
                <w:div w:id="2209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2980">
          <w:marLeft w:val="0"/>
          <w:marRight w:val="0"/>
          <w:marTop w:val="0"/>
          <w:marBottom w:val="0"/>
          <w:divBdr>
            <w:top w:val="none" w:sz="0" w:space="0" w:color="auto"/>
            <w:left w:val="none" w:sz="0" w:space="0" w:color="auto"/>
            <w:bottom w:val="none" w:sz="0" w:space="0" w:color="auto"/>
            <w:right w:val="none" w:sz="0" w:space="0" w:color="auto"/>
          </w:divBdr>
          <w:divsChild>
            <w:div w:id="449738870">
              <w:marLeft w:val="0"/>
              <w:marRight w:val="0"/>
              <w:marTop w:val="0"/>
              <w:marBottom w:val="0"/>
              <w:divBdr>
                <w:top w:val="none" w:sz="0" w:space="0" w:color="auto"/>
                <w:left w:val="none" w:sz="0" w:space="0" w:color="auto"/>
                <w:bottom w:val="none" w:sz="0" w:space="0" w:color="auto"/>
                <w:right w:val="none" w:sz="0" w:space="0" w:color="auto"/>
              </w:divBdr>
              <w:divsChild>
                <w:div w:id="1685132550">
                  <w:marLeft w:val="0"/>
                  <w:marRight w:val="0"/>
                  <w:marTop w:val="0"/>
                  <w:marBottom w:val="0"/>
                  <w:divBdr>
                    <w:top w:val="none" w:sz="0" w:space="0" w:color="auto"/>
                    <w:left w:val="none" w:sz="0" w:space="0" w:color="auto"/>
                    <w:bottom w:val="none" w:sz="0" w:space="0" w:color="auto"/>
                    <w:right w:val="none" w:sz="0" w:space="0" w:color="auto"/>
                  </w:divBdr>
                  <w:divsChild>
                    <w:div w:id="2138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734">
          <w:marLeft w:val="0"/>
          <w:marRight w:val="0"/>
          <w:marTop w:val="0"/>
          <w:marBottom w:val="0"/>
          <w:divBdr>
            <w:top w:val="none" w:sz="0" w:space="0" w:color="auto"/>
            <w:left w:val="none" w:sz="0" w:space="0" w:color="auto"/>
            <w:bottom w:val="none" w:sz="0" w:space="0" w:color="auto"/>
            <w:right w:val="none" w:sz="0" w:space="0" w:color="auto"/>
          </w:divBdr>
          <w:divsChild>
            <w:div w:id="1142163044">
              <w:marLeft w:val="0"/>
              <w:marRight w:val="0"/>
              <w:marTop w:val="0"/>
              <w:marBottom w:val="0"/>
              <w:divBdr>
                <w:top w:val="none" w:sz="0" w:space="0" w:color="auto"/>
                <w:left w:val="none" w:sz="0" w:space="0" w:color="auto"/>
                <w:bottom w:val="none" w:sz="0" w:space="0" w:color="auto"/>
                <w:right w:val="none" w:sz="0" w:space="0" w:color="auto"/>
              </w:divBdr>
              <w:divsChild>
                <w:div w:id="781607274">
                  <w:marLeft w:val="0"/>
                  <w:marRight w:val="0"/>
                  <w:marTop w:val="0"/>
                  <w:marBottom w:val="0"/>
                  <w:divBdr>
                    <w:top w:val="none" w:sz="0" w:space="0" w:color="auto"/>
                    <w:left w:val="none" w:sz="0" w:space="0" w:color="auto"/>
                    <w:bottom w:val="none" w:sz="0" w:space="0" w:color="auto"/>
                    <w:right w:val="none" w:sz="0" w:space="0" w:color="auto"/>
                  </w:divBdr>
                  <w:divsChild>
                    <w:div w:id="20396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8664">
          <w:marLeft w:val="0"/>
          <w:marRight w:val="0"/>
          <w:marTop w:val="0"/>
          <w:marBottom w:val="0"/>
          <w:divBdr>
            <w:top w:val="none" w:sz="0" w:space="0" w:color="auto"/>
            <w:left w:val="none" w:sz="0" w:space="0" w:color="auto"/>
            <w:bottom w:val="none" w:sz="0" w:space="0" w:color="auto"/>
            <w:right w:val="none" w:sz="0" w:space="0" w:color="auto"/>
          </w:divBdr>
          <w:divsChild>
            <w:div w:id="1663315579">
              <w:marLeft w:val="0"/>
              <w:marRight w:val="0"/>
              <w:marTop w:val="0"/>
              <w:marBottom w:val="0"/>
              <w:divBdr>
                <w:top w:val="none" w:sz="0" w:space="0" w:color="auto"/>
                <w:left w:val="none" w:sz="0" w:space="0" w:color="auto"/>
                <w:bottom w:val="none" w:sz="0" w:space="0" w:color="auto"/>
                <w:right w:val="none" w:sz="0" w:space="0" w:color="auto"/>
              </w:divBdr>
              <w:divsChild>
                <w:div w:id="19482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4191">
          <w:marLeft w:val="0"/>
          <w:marRight w:val="0"/>
          <w:marTop w:val="0"/>
          <w:marBottom w:val="0"/>
          <w:divBdr>
            <w:top w:val="none" w:sz="0" w:space="0" w:color="auto"/>
            <w:left w:val="none" w:sz="0" w:space="0" w:color="auto"/>
            <w:bottom w:val="none" w:sz="0" w:space="0" w:color="auto"/>
            <w:right w:val="none" w:sz="0" w:space="0" w:color="auto"/>
          </w:divBdr>
        </w:div>
      </w:divsChild>
    </w:div>
    <w:div w:id="1409645178">
      <w:bodyDiv w:val="1"/>
      <w:marLeft w:val="0"/>
      <w:marRight w:val="0"/>
      <w:marTop w:val="0"/>
      <w:marBottom w:val="0"/>
      <w:divBdr>
        <w:top w:val="none" w:sz="0" w:space="0" w:color="auto"/>
        <w:left w:val="none" w:sz="0" w:space="0" w:color="auto"/>
        <w:bottom w:val="none" w:sz="0" w:space="0" w:color="auto"/>
        <w:right w:val="none" w:sz="0" w:space="0" w:color="auto"/>
      </w:divBdr>
      <w:divsChild>
        <w:div w:id="1983193527">
          <w:marLeft w:val="0"/>
          <w:marRight w:val="0"/>
          <w:marTop w:val="0"/>
          <w:marBottom w:val="0"/>
          <w:divBdr>
            <w:top w:val="none" w:sz="0" w:space="0" w:color="auto"/>
            <w:left w:val="none" w:sz="0" w:space="0" w:color="auto"/>
            <w:bottom w:val="none" w:sz="0" w:space="0" w:color="auto"/>
            <w:right w:val="none" w:sz="0" w:space="0" w:color="auto"/>
          </w:divBdr>
        </w:div>
        <w:div w:id="2049796211">
          <w:marLeft w:val="0"/>
          <w:marRight w:val="0"/>
          <w:marTop w:val="0"/>
          <w:marBottom w:val="0"/>
          <w:divBdr>
            <w:top w:val="none" w:sz="0" w:space="0" w:color="auto"/>
            <w:left w:val="none" w:sz="0" w:space="0" w:color="auto"/>
            <w:bottom w:val="none" w:sz="0" w:space="0" w:color="auto"/>
            <w:right w:val="none" w:sz="0" w:space="0" w:color="auto"/>
          </w:divBdr>
        </w:div>
        <w:div w:id="1807576622">
          <w:marLeft w:val="0"/>
          <w:marRight w:val="0"/>
          <w:marTop w:val="0"/>
          <w:marBottom w:val="0"/>
          <w:divBdr>
            <w:top w:val="none" w:sz="0" w:space="0" w:color="auto"/>
            <w:left w:val="none" w:sz="0" w:space="0" w:color="auto"/>
            <w:bottom w:val="none" w:sz="0" w:space="0" w:color="auto"/>
            <w:right w:val="none" w:sz="0" w:space="0" w:color="auto"/>
          </w:divBdr>
          <w:divsChild>
            <w:div w:id="714740391">
              <w:marLeft w:val="0"/>
              <w:marRight w:val="0"/>
              <w:marTop w:val="0"/>
              <w:marBottom w:val="0"/>
              <w:divBdr>
                <w:top w:val="none" w:sz="0" w:space="0" w:color="auto"/>
                <w:left w:val="none" w:sz="0" w:space="0" w:color="auto"/>
                <w:bottom w:val="none" w:sz="0" w:space="0" w:color="auto"/>
                <w:right w:val="none" w:sz="0" w:space="0" w:color="auto"/>
              </w:divBdr>
            </w:div>
          </w:divsChild>
        </w:div>
        <w:div w:id="1937790851">
          <w:marLeft w:val="0"/>
          <w:marRight w:val="0"/>
          <w:marTop w:val="0"/>
          <w:marBottom w:val="0"/>
          <w:divBdr>
            <w:top w:val="none" w:sz="0" w:space="0" w:color="auto"/>
            <w:left w:val="none" w:sz="0" w:space="0" w:color="auto"/>
            <w:bottom w:val="none" w:sz="0" w:space="0" w:color="auto"/>
            <w:right w:val="none" w:sz="0" w:space="0" w:color="auto"/>
          </w:divBdr>
          <w:divsChild>
            <w:div w:id="2140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6810">
      <w:bodyDiv w:val="1"/>
      <w:marLeft w:val="0"/>
      <w:marRight w:val="0"/>
      <w:marTop w:val="0"/>
      <w:marBottom w:val="0"/>
      <w:divBdr>
        <w:top w:val="none" w:sz="0" w:space="0" w:color="auto"/>
        <w:left w:val="none" w:sz="0" w:space="0" w:color="auto"/>
        <w:bottom w:val="none" w:sz="0" w:space="0" w:color="auto"/>
        <w:right w:val="none" w:sz="0" w:space="0" w:color="auto"/>
      </w:divBdr>
    </w:div>
    <w:div w:id="1502351438">
      <w:bodyDiv w:val="1"/>
      <w:marLeft w:val="0"/>
      <w:marRight w:val="0"/>
      <w:marTop w:val="0"/>
      <w:marBottom w:val="0"/>
      <w:divBdr>
        <w:top w:val="none" w:sz="0" w:space="0" w:color="auto"/>
        <w:left w:val="none" w:sz="0" w:space="0" w:color="auto"/>
        <w:bottom w:val="none" w:sz="0" w:space="0" w:color="auto"/>
        <w:right w:val="none" w:sz="0" w:space="0" w:color="auto"/>
      </w:divBdr>
    </w:div>
    <w:div w:id="1596596319">
      <w:bodyDiv w:val="1"/>
      <w:marLeft w:val="0"/>
      <w:marRight w:val="0"/>
      <w:marTop w:val="0"/>
      <w:marBottom w:val="0"/>
      <w:divBdr>
        <w:top w:val="none" w:sz="0" w:space="0" w:color="auto"/>
        <w:left w:val="none" w:sz="0" w:space="0" w:color="auto"/>
        <w:bottom w:val="none" w:sz="0" w:space="0" w:color="auto"/>
        <w:right w:val="none" w:sz="0" w:space="0" w:color="auto"/>
      </w:divBdr>
      <w:divsChild>
        <w:div w:id="1155416797">
          <w:marLeft w:val="0"/>
          <w:marRight w:val="0"/>
          <w:marTop w:val="0"/>
          <w:marBottom w:val="0"/>
          <w:divBdr>
            <w:top w:val="none" w:sz="0" w:space="0" w:color="auto"/>
            <w:left w:val="none" w:sz="0" w:space="0" w:color="auto"/>
            <w:bottom w:val="none" w:sz="0" w:space="0" w:color="auto"/>
            <w:right w:val="none" w:sz="0" w:space="0" w:color="auto"/>
          </w:divBdr>
          <w:divsChild>
            <w:div w:id="1643194179">
              <w:marLeft w:val="0"/>
              <w:marRight w:val="0"/>
              <w:marTop w:val="0"/>
              <w:marBottom w:val="0"/>
              <w:divBdr>
                <w:top w:val="none" w:sz="0" w:space="0" w:color="auto"/>
                <w:left w:val="none" w:sz="0" w:space="0" w:color="auto"/>
                <w:bottom w:val="none" w:sz="0" w:space="0" w:color="auto"/>
                <w:right w:val="none" w:sz="0" w:space="0" w:color="auto"/>
              </w:divBdr>
              <w:divsChild>
                <w:div w:id="1793792541">
                  <w:marLeft w:val="0"/>
                  <w:marRight w:val="0"/>
                  <w:marTop w:val="0"/>
                  <w:marBottom w:val="0"/>
                  <w:divBdr>
                    <w:top w:val="none" w:sz="0" w:space="0" w:color="auto"/>
                    <w:left w:val="none" w:sz="0" w:space="0" w:color="auto"/>
                    <w:bottom w:val="none" w:sz="0" w:space="0" w:color="auto"/>
                    <w:right w:val="none" w:sz="0" w:space="0" w:color="auto"/>
                  </w:divBdr>
                  <w:divsChild>
                    <w:div w:id="1665930885">
                      <w:marLeft w:val="0"/>
                      <w:marRight w:val="0"/>
                      <w:marTop w:val="0"/>
                      <w:marBottom w:val="0"/>
                      <w:divBdr>
                        <w:top w:val="none" w:sz="0" w:space="0" w:color="auto"/>
                        <w:left w:val="none" w:sz="0" w:space="0" w:color="auto"/>
                        <w:bottom w:val="none" w:sz="0" w:space="0" w:color="auto"/>
                        <w:right w:val="none" w:sz="0" w:space="0" w:color="auto"/>
                      </w:divBdr>
                    </w:div>
                    <w:div w:id="865870109">
                      <w:marLeft w:val="0"/>
                      <w:marRight w:val="0"/>
                      <w:marTop w:val="0"/>
                      <w:marBottom w:val="0"/>
                      <w:divBdr>
                        <w:top w:val="none" w:sz="0" w:space="0" w:color="auto"/>
                        <w:left w:val="none" w:sz="0" w:space="0" w:color="auto"/>
                        <w:bottom w:val="none" w:sz="0" w:space="0" w:color="auto"/>
                        <w:right w:val="none" w:sz="0" w:space="0" w:color="auto"/>
                      </w:divBdr>
                      <w:divsChild>
                        <w:div w:id="2023051191">
                          <w:marLeft w:val="0"/>
                          <w:marRight w:val="0"/>
                          <w:marTop w:val="0"/>
                          <w:marBottom w:val="0"/>
                          <w:divBdr>
                            <w:top w:val="none" w:sz="0" w:space="0" w:color="auto"/>
                            <w:left w:val="none" w:sz="0" w:space="0" w:color="auto"/>
                            <w:bottom w:val="none" w:sz="0" w:space="0" w:color="auto"/>
                            <w:right w:val="none" w:sz="0" w:space="0" w:color="auto"/>
                          </w:divBdr>
                        </w:div>
                      </w:divsChild>
                    </w:div>
                    <w:div w:id="108747764">
                      <w:marLeft w:val="0"/>
                      <w:marRight w:val="0"/>
                      <w:marTop w:val="0"/>
                      <w:marBottom w:val="0"/>
                      <w:divBdr>
                        <w:top w:val="none" w:sz="0" w:space="0" w:color="auto"/>
                        <w:left w:val="none" w:sz="0" w:space="0" w:color="auto"/>
                        <w:bottom w:val="none" w:sz="0" w:space="0" w:color="auto"/>
                        <w:right w:val="none" w:sz="0" w:space="0" w:color="auto"/>
                      </w:divBdr>
                      <w:divsChild>
                        <w:div w:id="1423839118">
                          <w:marLeft w:val="0"/>
                          <w:marRight w:val="0"/>
                          <w:marTop w:val="0"/>
                          <w:marBottom w:val="0"/>
                          <w:divBdr>
                            <w:top w:val="none" w:sz="0" w:space="0" w:color="auto"/>
                            <w:left w:val="none" w:sz="0" w:space="0" w:color="auto"/>
                            <w:bottom w:val="none" w:sz="0" w:space="0" w:color="auto"/>
                            <w:right w:val="none" w:sz="0" w:space="0" w:color="auto"/>
                          </w:divBdr>
                          <w:divsChild>
                            <w:div w:id="1889219226">
                              <w:marLeft w:val="0"/>
                              <w:marRight w:val="0"/>
                              <w:marTop w:val="0"/>
                              <w:marBottom w:val="0"/>
                              <w:divBdr>
                                <w:top w:val="none" w:sz="0" w:space="0" w:color="auto"/>
                                <w:left w:val="none" w:sz="0" w:space="0" w:color="auto"/>
                                <w:bottom w:val="none" w:sz="0" w:space="0" w:color="auto"/>
                                <w:right w:val="none" w:sz="0" w:space="0" w:color="auto"/>
                              </w:divBdr>
                            </w:div>
                            <w:div w:id="1691296609">
                              <w:marLeft w:val="0"/>
                              <w:marRight w:val="0"/>
                              <w:marTop w:val="0"/>
                              <w:marBottom w:val="0"/>
                              <w:divBdr>
                                <w:top w:val="none" w:sz="0" w:space="0" w:color="auto"/>
                                <w:left w:val="none" w:sz="0" w:space="0" w:color="auto"/>
                                <w:bottom w:val="none" w:sz="0" w:space="0" w:color="auto"/>
                                <w:right w:val="none" w:sz="0" w:space="0" w:color="auto"/>
                              </w:divBdr>
                            </w:div>
                          </w:divsChild>
                        </w:div>
                        <w:div w:id="822310564">
                          <w:marLeft w:val="0"/>
                          <w:marRight w:val="0"/>
                          <w:marTop w:val="0"/>
                          <w:marBottom w:val="0"/>
                          <w:divBdr>
                            <w:top w:val="none" w:sz="0" w:space="0" w:color="auto"/>
                            <w:left w:val="none" w:sz="0" w:space="0" w:color="auto"/>
                            <w:bottom w:val="none" w:sz="0" w:space="0" w:color="auto"/>
                            <w:right w:val="none" w:sz="0" w:space="0" w:color="auto"/>
                          </w:divBdr>
                          <w:divsChild>
                            <w:div w:id="1228229803">
                              <w:marLeft w:val="0"/>
                              <w:marRight w:val="0"/>
                              <w:marTop w:val="0"/>
                              <w:marBottom w:val="0"/>
                              <w:divBdr>
                                <w:top w:val="none" w:sz="0" w:space="0" w:color="auto"/>
                                <w:left w:val="none" w:sz="0" w:space="0" w:color="auto"/>
                                <w:bottom w:val="none" w:sz="0" w:space="0" w:color="auto"/>
                                <w:right w:val="none" w:sz="0" w:space="0" w:color="auto"/>
                              </w:divBdr>
                            </w:div>
                            <w:div w:id="1661420823">
                              <w:marLeft w:val="0"/>
                              <w:marRight w:val="0"/>
                              <w:marTop w:val="0"/>
                              <w:marBottom w:val="0"/>
                              <w:divBdr>
                                <w:top w:val="none" w:sz="0" w:space="0" w:color="auto"/>
                                <w:left w:val="none" w:sz="0" w:space="0" w:color="auto"/>
                                <w:bottom w:val="none" w:sz="0" w:space="0" w:color="auto"/>
                                <w:right w:val="none" w:sz="0" w:space="0" w:color="auto"/>
                              </w:divBdr>
                            </w:div>
                          </w:divsChild>
                        </w:div>
                        <w:div w:id="1934823060">
                          <w:marLeft w:val="0"/>
                          <w:marRight w:val="0"/>
                          <w:marTop w:val="0"/>
                          <w:marBottom w:val="0"/>
                          <w:divBdr>
                            <w:top w:val="none" w:sz="0" w:space="0" w:color="auto"/>
                            <w:left w:val="none" w:sz="0" w:space="0" w:color="auto"/>
                            <w:bottom w:val="none" w:sz="0" w:space="0" w:color="auto"/>
                            <w:right w:val="none" w:sz="0" w:space="0" w:color="auto"/>
                          </w:divBdr>
                          <w:divsChild>
                            <w:div w:id="167602040">
                              <w:marLeft w:val="0"/>
                              <w:marRight w:val="0"/>
                              <w:marTop w:val="0"/>
                              <w:marBottom w:val="0"/>
                              <w:divBdr>
                                <w:top w:val="none" w:sz="0" w:space="0" w:color="auto"/>
                                <w:left w:val="none" w:sz="0" w:space="0" w:color="auto"/>
                                <w:bottom w:val="none" w:sz="0" w:space="0" w:color="auto"/>
                                <w:right w:val="none" w:sz="0" w:space="0" w:color="auto"/>
                              </w:divBdr>
                            </w:div>
                            <w:div w:id="407045563">
                              <w:marLeft w:val="0"/>
                              <w:marRight w:val="0"/>
                              <w:marTop w:val="0"/>
                              <w:marBottom w:val="0"/>
                              <w:divBdr>
                                <w:top w:val="none" w:sz="0" w:space="0" w:color="auto"/>
                                <w:left w:val="none" w:sz="0" w:space="0" w:color="auto"/>
                                <w:bottom w:val="none" w:sz="0" w:space="0" w:color="auto"/>
                                <w:right w:val="none" w:sz="0" w:space="0" w:color="auto"/>
                              </w:divBdr>
                            </w:div>
                          </w:divsChild>
                        </w:div>
                        <w:div w:id="418867393">
                          <w:marLeft w:val="0"/>
                          <w:marRight w:val="0"/>
                          <w:marTop w:val="0"/>
                          <w:marBottom w:val="0"/>
                          <w:divBdr>
                            <w:top w:val="none" w:sz="0" w:space="0" w:color="auto"/>
                            <w:left w:val="none" w:sz="0" w:space="0" w:color="auto"/>
                            <w:bottom w:val="none" w:sz="0" w:space="0" w:color="auto"/>
                            <w:right w:val="none" w:sz="0" w:space="0" w:color="auto"/>
                          </w:divBdr>
                          <w:divsChild>
                            <w:div w:id="1191839051">
                              <w:marLeft w:val="0"/>
                              <w:marRight w:val="0"/>
                              <w:marTop w:val="0"/>
                              <w:marBottom w:val="0"/>
                              <w:divBdr>
                                <w:top w:val="none" w:sz="0" w:space="0" w:color="auto"/>
                                <w:left w:val="none" w:sz="0" w:space="0" w:color="auto"/>
                                <w:bottom w:val="none" w:sz="0" w:space="0" w:color="auto"/>
                                <w:right w:val="none" w:sz="0" w:space="0" w:color="auto"/>
                              </w:divBdr>
                            </w:div>
                          </w:divsChild>
                        </w:div>
                        <w:div w:id="796264243">
                          <w:marLeft w:val="0"/>
                          <w:marRight w:val="0"/>
                          <w:marTop w:val="0"/>
                          <w:marBottom w:val="0"/>
                          <w:divBdr>
                            <w:top w:val="none" w:sz="0" w:space="0" w:color="auto"/>
                            <w:left w:val="none" w:sz="0" w:space="0" w:color="auto"/>
                            <w:bottom w:val="none" w:sz="0" w:space="0" w:color="auto"/>
                            <w:right w:val="none" w:sz="0" w:space="0" w:color="auto"/>
                          </w:divBdr>
                          <w:divsChild>
                            <w:div w:id="1725835868">
                              <w:marLeft w:val="0"/>
                              <w:marRight w:val="0"/>
                              <w:marTop w:val="0"/>
                              <w:marBottom w:val="0"/>
                              <w:divBdr>
                                <w:top w:val="none" w:sz="0" w:space="0" w:color="auto"/>
                                <w:left w:val="none" w:sz="0" w:space="0" w:color="auto"/>
                                <w:bottom w:val="none" w:sz="0" w:space="0" w:color="auto"/>
                                <w:right w:val="none" w:sz="0" w:space="0" w:color="auto"/>
                              </w:divBdr>
                              <w:divsChild>
                                <w:div w:id="1932808867">
                                  <w:marLeft w:val="0"/>
                                  <w:marRight w:val="0"/>
                                  <w:marTop w:val="0"/>
                                  <w:marBottom w:val="0"/>
                                  <w:divBdr>
                                    <w:top w:val="none" w:sz="0" w:space="0" w:color="auto"/>
                                    <w:left w:val="none" w:sz="0" w:space="0" w:color="auto"/>
                                    <w:bottom w:val="none" w:sz="0" w:space="0" w:color="auto"/>
                                    <w:right w:val="none" w:sz="0" w:space="0" w:color="auto"/>
                                  </w:divBdr>
                                  <w:divsChild>
                                    <w:div w:id="6187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125">
                          <w:marLeft w:val="0"/>
                          <w:marRight w:val="0"/>
                          <w:marTop w:val="0"/>
                          <w:marBottom w:val="0"/>
                          <w:divBdr>
                            <w:top w:val="none" w:sz="0" w:space="0" w:color="auto"/>
                            <w:left w:val="none" w:sz="0" w:space="0" w:color="auto"/>
                            <w:bottom w:val="none" w:sz="0" w:space="0" w:color="auto"/>
                            <w:right w:val="none" w:sz="0" w:space="0" w:color="auto"/>
                          </w:divBdr>
                          <w:divsChild>
                            <w:div w:id="944775677">
                              <w:marLeft w:val="0"/>
                              <w:marRight w:val="0"/>
                              <w:marTop w:val="0"/>
                              <w:marBottom w:val="0"/>
                              <w:divBdr>
                                <w:top w:val="none" w:sz="0" w:space="0" w:color="auto"/>
                                <w:left w:val="none" w:sz="0" w:space="0" w:color="auto"/>
                                <w:bottom w:val="none" w:sz="0" w:space="0" w:color="auto"/>
                                <w:right w:val="none" w:sz="0" w:space="0" w:color="auto"/>
                              </w:divBdr>
                              <w:divsChild>
                                <w:div w:id="310985644">
                                  <w:marLeft w:val="0"/>
                                  <w:marRight w:val="0"/>
                                  <w:marTop w:val="0"/>
                                  <w:marBottom w:val="0"/>
                                  <w:divBdr>
                                    <w:top w:val="none" w:sz="0" w:space="0" w:color="auto"/>
                                    <w:left w:val="none" w:sz="0" w:space="0" w:color="auto"/>
                                    <w:bottom w:val="none" w:sz="0" w:space="0" w:color="auto"/>
                                    <w:right w:val="none" w:sz="0" w:space="0" w:color="auto"/>
                                  </w:divBdr>
                                  <w:divsChild>
                                    <w:div w:id="11639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98591">
                      <w:marLeft w:val="0"/>
                      <w:marRight w:val="0"/>
                      <w:marTop w:val="0"/>
                      <w:marBottom w:val="0"/>
                      <w:divBdr>
                        <w:top w:val="none" w:sz="0" w:space="0" w:color="auto"/>
                        <w:left w:val="none" w:sz="0" w:space="0" w:color="auto"/>
                        <w:bottom w:val="none" w:sz="0" w:space="0" w:color="auto"/>
                        <w:right w:val="none" w:sz="0" w:space="0" w:color="auto"/>
                      </w:divBdr>
                      <w:divsChild>
                        <w:div w:id="967322700">
                          <w:marLeft w:val="0"/>
                          <w:marRight w:val="0"/>
                          <w:marTop w:val="0"/>
                          <w:marBottom w:val="0"/>
                          <w:divBdr>
                            <w:top w:val="none" w:sz="0" w:space="0" w:color="auto"/>
                            <w:left w:val="none" w:sz="0" w:space="0" w:color="auto"/>
                            <w:bottom w:val="none" w:sz="0" w:space="0" w:color="auto"/>
                            <w:right w:val="none" w:sz="0" w:space="0" w:color="auto"/>
                          </w:divBdr>
                        </w:div>
                        <w:div w:id="17376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8508">
              <w:marLeft w:val="0"/>
              <w:marRight w:val="0"/>
              <w:marTop w:val="0"/>
              <w:marBottom w:val="0"/>
              <w:divBdr>
                <w:top w:val="none" w:sz="0" w:space="0" w:color="auto"/>
                <w:left w:val="none" w:sz="0" w:space="0" w:color="auto"/>
                <w:bottom w:val="none" w:sz="0" w:space="0" w:color="auto"/>
                <w:right w:val="none" w:sz="0" w:space="0" w:color="auto"/>
              </w:divBdr>
            </w:div>
            <w:div w:id="250353035">
              <w:marLeft w:val="0"/>
              <w:marRight w:val="0"/>
              <w:marTop w:val="0"/>
              <w:marBottom w:val="0"/>
              <w:divBdr>
                <w:top w:val="none" w:sz="0" w:space="0" w:color="auto"/>
                <w:left w:val="none" w:sz="0" w:space="0" w:color="auto"/>
                <w:bottom w:val="none" w:sz="0" w:space="0" w:color="auto"/>
                <w:right w:val="none" w:sz="0" w:space="0" w:color="auto"/>
              </w:divBdr>
              <w:divsChild>
                <w:div w:id="2024160961">
                  <w:marLeft w:val="0"/>
                  <w:marRight w:val="0"/>
                  <w:marTop w:val="0"/>
                  <w:marBottom w:val="0"/>
                  <w:divBdr>
                    <w:top w:val="none" w:sz="0" w:space="0" w:color="auto"/>
                    <w:left w:val="none" w:sz="0" w:space="0" w:color="auto"/>
                    <w:bottom w:val="none" w:sz="0" w:space="0" w:color="auto"/>
                    <w:right w:val="none" w:sz="0" w:space="0" w:color="auto"/>
                  </w:divBdr>
                </w:div>
                <w:div w:id="444038500">
                  <w:marLeft w:val="0"/>
                  <w:marRight w:val="0"/>
                  <w:marTop w:val="0"/>
                  <w:marBottom w:val="0"/>
                  <w:divBdr>
                    <w:top w:val="none" w:sz="0" w:space="0" w:color="auto"/>
                    <w:left w:val="none" w:sz="0" w:space="0" w:color="auto"/>
                    <w:bottom w:val="none" w:sz="0" w:space="0" w:color="auto"/>
                    <w:right w:val="none" w:sz="0" w:space="0" w:color="auto"/>
                  </w:divBdr>
                </w:div>
              </w:divsChild>
            </w:div>
            <w:div w:id="999046056">
              <w:marLeft w:val="0"/>
              <w:marRight w:val="0"/>
              <w:marTop w:val="0"/>
              <w:marBottom w:val="0"/>
              <w:divBdr>
                <w:top w:val="none" w:sz="0" w:space="0" w:color="auto"/>
                <w:left w:val="none" w:sz="0" w:space="0" w:color="auto"/>
                <w:bottom w:val="none" w:sz="0" w:space="0" w:color="auto"/>
                <w:right w:val="none" w:sz="0" w:space="0" w:color="auto"/>
              </w:divBdr>
              <w:divsChild>
                <w:div w:id="1896428421">
                  <w:marLeft w:val="0"/>
                  <w:marRight w:val="0"/>
                  <w:marTop w:val="0"/>
                  <w:marBottom w:val="0"/>
                  <w:divBdr>
                    <w:top w:val="none" w:sz="0" w:space="0" w:color="auto"/>
                    <w:left w:val="none" w:sz="0" w:space="0" w:color="auto"/>
                    <w:bottom w:val="none" w:sz="0" w:space="0" w:color="auto"/>
                    <w:right w:val="none" w:sz="0" w:space="0" w:color="auto"/>
                  </w:divBdr>
                </w:div>
                <w:div w:id="167520450">
                  <w:marLeft w:val="0"/>
                  <w:marRight w:val="0"/>
                  <w:marTop w:val="0"/>
                  <w:marBottom w:val="0"/>
                  <w:divBdr>
                    <w:top w:val="none" w:sz="0" w:space="0" w:color="auto"/>
                    <w:left w:val="none" w:sz="0" w:space="0" w:color="auto"/>
                    <w:bottom w:val="none" w:sz="0" w:space="0" w:color="auto"/>
                    <w:right w:val="none" w:sz="0" w:space="0" w:color="auto"/>
                  </w:divBdr>
                </w:div>
              </w:divsChild>
            </w:div>
            <w:div w:id="1643732123">
              <w:marLeft w:val="0"/>
              <w:marRight w:val="0"/>
              <w:marTop w:val="0"/>
              <w:marBottom w:val="0"/>
              <w:divBdr>
                <w:top w:val="none" w:sz="0" w:space="0" w:color="auto"/>
                <w:left w:val="none" w:sz="0" w:space="0" w:color="auto"/>
                <w:bottom w:val="none" w:sz="0" w:space="0" w:color="auto"/>
                <w:right w:val="none" w:sz="0" w:space="0" w:color="auto"/>
              </w:divBdr>
              <w:divsChild>
                <w:div w:id="693045241">
                  <w:marLeft w:val="0"/>
                  <w:marRight w:val="0"/>
                  <w:marTop w:val="0"/>
                  <w:marBottom w:val="0"/>
                  <w:divBdr>
                    <w:top w:val="none" w:sz="0" w:space="0" w:color="auto"/>
                    <w:left w:val="none" w:sz="0" w:space="0" w:color="auto"/>
                    <w:bottom w:val="none" w:sz="0" w:space="0" w:color="auto"/>
                    <w:right w:val="none" w:sz="0" w:space="0" w:color="auto"/>
                  </w:divBdr>
                </w:div>
                <w:div w:id="1510561367">
                  <w:marLeft w:val="0"/>
                  <w:marRight w:val="0"/>
                  <w:marTop w:val="0"/>
                  <w:marBottom w:val="0"/>
                  <w:divBdr>
                    <w:top w:val="none" w:sz="0" w:space="0" w:color="auto"/>
                    <w:left w:val="none" w:sz="0" w:space="0" w:color="auto"/>
                    <w:bottom w:val="none" w:sz="0" w:space="0" w:color="auto"/>
                    <w:right w:val="none" w:sz="0" w:space="0" w:color="auto"/>
                  </w:divBdr>
                </w:div>
              </w:divsChild>
            </w:div>
            <w:div w:id="99422334">
              <w:marLeft w:val="0"/>
              <w:marRight w:val="0"/>
              <w:marTop w:val="0"/>
              <w:marBottom w:val="0"/>
              <w:divBdr>
                <w:top w:val="none" w:sz="0" w:space="0" w:color="auto"/>
                <w:left w:val="none" w:sz="0" w:space="0" w:color="auto"/>
                <w:bottom w:val="none" w:sz="0" w:space="0" w:color="auto"/>
                <w:right w:val="none" w:sz="0" w:space="0" w:color="auto"/>
              </w:divBdr>
              <w:divsChild>
                <w:div w:id="9794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6272">
          <w:marLeft w:val="0"/>
          <w:marRight w:val="0"/>
          <w:marTop w:val="0"/>
          <w:marBottom w:val="0"/>
          <w:divBdr>
            <w:top w:val="none" w:sz="0" w:space="0" w:color="auto"/>
            <w:left w:val="none" w:sz="0" w:space="0" w:color="auto"/>
            <w:bottom w:val="none" w:sz="0" w:space="0" w:color="auto"/>
            <w:right w:val="none" w:sz="0" w:space="0" w:color="auto"/>
          </w:divBdr>
        </w:div>
      </w:divsChild>
    </w:div>
    <w:div w:id="1598756128">
      <w:bodyDiv w:val="1"/>
      <w:marLeft w:val="0"/>
      <w:marRight w:val="0"/>
      <w:marTop w:val="0"/>
      <w:marBottom w:val="0"/>
      <w:divBdr>
        <w:top w:val="none" w:sz="0" w:space="0" w:color="auto"/>
        <w:left w:val="none" w:sz="0" w:space="0" w:color="auto"/>
        <w:bottom w:val="none" w:sz="0" w:space="0" w:color="auto"/>
        <w:right w:val="none" w:sz="0" w:space="0" w:color="auto"/>
      </w:divBdr>
      <w:divsChild>
        <w:div w:id="252323034">
          <w:marLeft w:val="0"/>
          <w:marRight w:val="0"/>
          <w:marTop w:val="0"/>
          <w:marBottom w:val="0"/>
          <w:divBdr>
            <w:top w:val="none" w:sz="0" w:space="0" w:color="auto"/>
            <w:left w:val="none" w:sz="0" w:space="0" w:color="auto"/>
            <w:bottom w:val="none" w:sz="0" w:space="0" w:color="auto"/>
            <w:right w:val="none" w:sz="0" w:space="0" w:color="auto"/>
          </w:divBdr>
          <w:divsChild>
            <w:div w:id="1546677122">
              <w:marLeft w:val="0"/>
              <w:marRight w:val="0"/>
              <w:marTop w:val="0"/>
              <w:marBottom w:val="0"/>
              <w:divBdr>
                <w:top w:val="none" w:sz="0" w:space="0" w:color="auto"/>
                <w:left w:val="none" w:sz="0" w:space="0" w:color="auto"/>
                <w:bottom w:val="none" w:sz="0" w:space="0" w:color="auto"/>
                <w:right w:val="none" w:sz="0" w:space="0" w:color="auto"/>
              </w:divBdr>
              <w:divsChild>
                <w:div w:id="2089616517">
                  <w:marLeft w:val="0"/>
                  <w:marRight w:val="0"/>
                  <w:marTop w:val="0"/>
                  <w:marBottom w:val="0"/>
                  <w:divBdr>
                    <w:top w:val="none" w:sz="0" w:space="0" w:color="auto"/>
                    <w:left w:val="none" w:sz="0" w:space="0" w:color="auto"/>
                    <w:bottom w:val="none" w:sz="0" w:space="0" w:color="auto"/>
                    <w:right w:val="none" w:sz="0" w:space="0" w:color="auto"/>
                  </w:divBdr>
                  <w:divsChild>
                    <w:div w:id="12423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7349">
      <w:bodyDiv w:val="1"/>
      <w:marLeft w:val="0"/>
      <w:marRight w:val="0"/>
      <w:marTop w:val="0"/>
      <w:marBottom w:val="0"/>
      <w:divBdr>
        <w:top w:val="none" w:sz="0" w:space="0" w:color="auto"/>
        <w:left w:val="none" w:sz="0" w:space="0" w:color="auto"/>
        <w:bottom w:val="none" w:sz="0" w:space="0" w:color="auto"/>
        <w:right w:val="none" w:sz="0" w:space="0" w:color="auto"/>
      </w:divBdr>
    </w:div>
    <w:div w:id="1783769544">
      <w:bodyDiv w:val="1"/>
      <w:marLeft w:val="0"/>
      <w:marRight w:val="0"/>
      <w:marTop w:val="0"/>
      <w:marBottom w:val="0"/>
      <w:divBdr>
        <w:top w:val="none" w:sz="0" w:space="0" w:color="auto"/>
        <w:left w:val="none" w:sz="0" w:space="0" w:color="auto"/>
        <w:bottom w:val="none" w:sz="0" w:space="0" w:color="auto"/>
        <w:right w:val="none" w:sz="0" w:space="0" w:color="auto"/>
      </w:divBdr>
      <w:divsChild>
        <w:div w:id="158749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3429">
      <w:bodyDiv w:val="1"/>
      <w:marLeft w:val="0"/>
      <w:marRight w:val="0"/>
      <w:marTop w:val="0"/>
      <w:marBottom w:val="0"/>
      <w:divBdr>
        <w:top w:val="none" w:sz="0" w:space="0" w:color="auto"/>
        <w:left w:val="none" w:sz="0" w:space="0" w:color="auto"/>
        <w:bottom w:val="none" w:sz="0" w:space="0" w:color="auto"/>
        <w:right w:val="none" w:sz="0" w:space="0" w:color="auto"/>
      </w:divBdr>
    </w:div>
    <w:div w:id="1840002911">
      <w:bodyDiv w:val="1"/>
      <w:marLeft w:val="0"/>
      <w:marRight w:val="0"/>
      <w:marTop w:val="0"/>
      <w:marBottom w:val="0"/>
      <w:divBdr>
        <w:top w:val="none" w:sz="0" w:space="0" w:color="auto"/>
        <w:left w:val="none" w:sz="0" w:space="0" w:color="auto"/>
        <w:bottom w:val="none" w:sz="0" w:space="0" w:color="auto"/>
        <w:right w:val="none" w:sz="0" w:space="0" w:color="auto"/>
      </w:divBdr>
    </w:div>
    <w:div w:id="1950702866">
      <w:bodyDiv w:val="1"/>
      <w:marLeft w:val="0"/>
      <w:marRight w:val="0"/>
      <w:marTop w:val="0"/>
      <w:marBottom w:val="0"/>
      <w:divBdr>
        <w:top w:val="none" w:sz="0" w:space="0" w:color="auto"/>
        <w:left w:val="none" w:sz="0" w:space="0" w:color="auto"/>
        <w:bottom w:val="none" w:sz="0" w:space="0" w:color="auto"/>
        <w:right w:val="none" w:sz="0" w:space="0" w:color="auto"/>
      </w:divBdr>
      <w:divsChild>
        <w:div w:id="2063940039">
          <w:marLeft w:val="0"/>
          <w:marRight w:val="0"/>
          <w:marTop w:val="0"/>
          <w:marBottom w:val="0"/>
          <w:divBdr>
            <w:top w:val="none" w:sz="0" w:space="0" w:color="auto"/>
            <w:left w:val="none" w:sz="0" w:space="0" w:color="auto"/>
            <w:bottom w:val="none" w:sz="0" w:space="0" w:color="auto"/>
            <w:right w:val="none" w:sz="0" w:space="0" w:color="auto"/>
          </w:divBdr>
          <w:divsChild>
            <w:div w:id="250282531">
              <w:marLeft w:val="0"/>
              <w:marRight w:val="0"/>
              <w:marTop w:val="0"/>
              <w:marBottom w:val="0"/>
              <w:divBdr>
                <w:top w:val="none" w:sz="0" w:space="0" w:color="auto"/>
                <w:left w:val="none" w:sz="0" w:space="0" w:color="auto"/>
                <w:bottom w:val="none" w:sz="0" w:space="0" w:color="auto"/>
                <w:right w:val="none" w:sz="0" w:space="0" w:color="auto"/>
              </w:divBdr>
              <w:divsChild>
                <w:div w:id="1524243002">
                  <w:marLeft w:val="0"/>
                  <w:marRight w:val="0"/>
                  <w:marTop w:val="0"/>
                  <w:marBottom w:val="0"/>
                  <w:divBdr>
                    <w:top w:val="single" w:sz="6" w:space="2" w:color="999999"/>
                    <w:left w:val="none" w:sz="0" w:space="0" w:color="auto"/>
                    <w:bottom w:val="none" w:sz="0" w:space="0" w:color="auto"/>
                    <w:right w:val="none" w:sz="0" w:space="0" w:color="auto"/>
                  </w:divBdr>
                </w:div>
              </w:divsChild>
            </w:div>
          </w:divsChild>
        </w:div>
        <w:div w:id="758601433">
          <w:marLeft w:val="0"/>
          <w:marRight w:val="0"/>
          <w:marTop w:val="0"/>
          <w:marBottom w:val="0"/>
          <w:divBdr>
            <w:top w:val="none" w:sz="0" w:space="0" w:color="auto"/>
            <w:left w:val="none" w:sz="0" w:space="0" w:color="auto"/>
            <w:bottom w:val="none" w:sz="0" w:space="0" w:color="auto"/>
            <w:right w:val="none" w:sz="0" w:space="0" w:color="auto"/>
          </w:divBdr>
          <w:divsChild>
            <w:div w:id="686833190">
              <w:marLeft w:val="0"/>
              <w:marRight w:val="0"/>
              <w:marTop w:val="0"/>
              <w:marBottom w:val="0"/>
              <w:divBdr>
                <w:top w:val="none" w:sz="0" w:space="0" w:color="auto"/>
                <w:left w:val="none" w:sz="0" w:space="0" w:color="auto"/>
                <w:bottom w:val="none" w:sz="0" w:space="0" w:color="auto"/>
                <w:right w:val="none" w:sz="0" w:space="0" w:color="auto"/>
              </w:divBdr>
              <w:divsChild>
                <w:div w:id="584342172">
                  <w:marLeft w:val="0"/>
                  <w:marRight w:val="0"/>
                  <w:marTop w:val="0"/>
                  <w:marBottom w:val="0"/>
                  <w:divBdr>
                    <w:top w:val="none" w:sz="0" w:space="0" w:color="auto"/>
                    <w:left w:val="none" w:sz="0" w:space="0" w:color="auto"/>
                    <w:bottom w:val="none" w:sz="0" w:space="0" w:color="auto"/>
                    <w:right w:val="none" w:sz="0" w:space="0" w:color="auto"/>
                  </w:divBdr>
                </w:div>
              </w:divsChild>
            </w:div>
            <w:div w:id="1288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618">
      <w:bodyDiv w:val="1"/>
      <w:marLeft w:val="0"/>
      <w:marRight w:val="0"/>
      <w:marTop w:val="0"/>
      <w:marBottom w:val="0"/>
      <w:divBdr>
        <w:top w:val="none" w:sz="0" w:space="0" w:color="auto"/>
        <w:left w:val="none" w:sz="0" w:space="0" w:color="auto"/>
        <w:bottom w:val="none" w:sz="0" w:space="0" w:color="auto"/>
        <w:right w:val="none" w:sz="0" w:space="0" w:color="auto"/>
      </w:divBdr>
    </w:div>
    <w:div w:id="2003660092">
      <w:bodyDiv w:val="1"/>
      <w:marLeft w:val="0"/>
      <w:marRight w:val="0"/>
      <w:marTop w:val="0"/>
      <w:marBottom w:val="0"/>
      <w:divBdr>
        <w:top w:val="none" w:sz="0" w:space="0" w:color="auto"/>
        <w:left w:val="none" w:sz="0" w:space="0" w:color="auto"/>
        <w:bottom w:val="none" w:sz="0" w:space="0" w:color="auto"/>
        <w:right w:val="none" w:sz="0" w:space="0" w:color="auto"/>
      </w:divBdr>
      <w:divsChild>
        <w:div w:id="214197862">
          <w:marLeft w:val="0"/>
          <w:marRight w:val="0"/>
          <w:marTop w:val="0"/>
          <w:marBottom w:val="0"/>
          <w:divBdr>
            <w:top w:val="none" w:sz="0" w:space="0" w:color="auto"/>
            <w:left w:val="none" w:sz="0" w:space="0" w:color="auto"/>
            <w:bottom w:val="none" w:sz="0" w:space="0" w:color="auto"/>
            <w:right w:val="none" w:sz="0" w:space="0" w:color="auto"/>
          </w:divBdr>
          <w:divsChild>
            <w:div w:id="1344354065">
              <w:marLeft w:val="0"/>
              <w:marRight w:val="0"/>
              <w:marTop w:val="0"/>
              <w:marBottom w:val="0"/>
              <w:divBdr>
                <w:top w:val="none" w:sz="0" w:space="0" w:color="auto"/>
                <w:left w:val="none" w:sz="0" w:space="0" w:color="auto"/>
                <w:bottom w:val="none" w:sz="0" w:space="0" w:color="auto"/>
                <w:right w:val="none" w:sz="0" w:space="0" w:color="auto"/>
              </w:divBdr>
            </w:div>
            <w:div w:id="1600138043">
              <w:marLeft w:val="0"/>
              <w:marRight w:val="0"/>
              <w:marTop w:val="0"/>
              <w:marBottom w:val="0"/>
              <w:divBdr>
                <w:top w:val="none" w:sz="0" w:space="0" w:color="auto"/>
                <w:left w:val="none" w:sz="0" w:space="0" w:color="auto"/>
                <w:bottom w:val="none" w:sz="0" w:space="0" w:color="auto"/>
                <w:right w:val="none" w:sz="0" w:space="0" w:color="auto"/>
              </w:divBdr>
              <w:divsChild>
                <w:div w:id="109663910">
                  <w:marLeft w:val="0"/>
                  <w:marRight w:val="0"/>
                  <w:marTop w:val="0"/>
                  <w:marBottom w:val="0"/>
                  <w:divBdr>
                    <w:top w:val="none" w:sz="0" w:space="0" w:color="auto"/>
                    <w:left w:val="none" w:sz="0" w:space="0" w:color="auto"/>
                    <w:bottom w:val="none" w:sz="0" w:space="0" w:color="auto"/>
                    <w:right w:val="none" w:sz="0" w:space="0" w:color="auto"/>
                  </w:divBdr>
                  <w:divsChild>
                    <w:div w:id="1608928598">
                      <w:marLeft w:val="0"/>
                      <w:marRight w:val="0"/>
                      <w:marTop w:val="0"/>
                      <w:marBottom w:val="0"/>
                      <w:divBdr>
                        <w:top w:val="none" w:sz="0" w:space="0" w:color="auto"/>
                        <w:left w:val="none" w:sz="0" w:space="0" w:color="auto"/>
                        <w:bottom w:val="none" w:sz="0" w:space="0" w:color="auto"/>
                        <w:right w:val="none" w:sz="0" w:space="0" w:color="auto"/>
                      </w:divBdr>
                      <w:divsChild>
                        <w:div w:id="1713117779">
                          <w:marLeft w:val="0"/>
                          <w:marRight w:val="0"/>
                          <w:marTop w:val="0"/>
                          <w:marBottom w:val="0"/>
                          <w:divBdr>
                            <w:top w:val="none" w:sz="0" w:space="0" w:color="auto"/>
                            <w:left w:val="none" w:sz="0" w:space="0" w:color="auto"/>
                            <w:bottom w:val="none" w:sz="0" w:space="0" w:color="auto"/>
                            <w:right w:val="none" w:sz="0" w:space="0" w:color="auto"/>
                          </w:divBdr>
                          <w:divsChild>
                            <w:div w:id="728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2378">
                  <w:marLeft w:val="0"/>
                  <w:marRight w:val="0"/>
                  <w:marTop w:val="0"/>
                  <w:marBottom w:val="0"/>
                  <w:divBdr>
                    <w:top w:val="none" w:sz="0" w:space="0" w:color="auto"/>
                    <w:left w:val="none" w:sz="0" w:space="0" w:color="auto"/>
                    <w:bottom w:val="none" w:sz="0" w:space="0" w:color="auto"/>
                    <w:right w:val="none" w:sz="0" w:space="0" w:color="auto"/>
                  </w:divBdr>
                  <w:divsChild>
                    <w:div w:id="1053578995">
                      <w:marLeft w:val="0"/>
                      <w:marRight w:val="0"/>
                      <w:marTop w:val="0"/>
                      <w:marBottom w:val="0"/>
                      <w:divBdr>
                        <w:top w:val="none" w:sz="0" w:space="0" w:color="auto"/>
                        <w:left w:val="none" w:sz="0" w:space="0" w:color="auto"/>
                        <w:bottom w:val="none" w:sz="0" w:space="0" w:color="auto"/>
                        <w:right w:val="none" w:sz="0" w:space="0" w:color="auto"/>
                      </w:divBdr>
                    </w:div>
                  </w:divsChild>
                </w:div>
                <w:div w:id="683016554">
                  <w:marLeft w:val="0"/>
                  <w:marRight w:val="0"/>
                  <w:marTop w:val="0"/>
                  <w:marBottom w:val="0"/>
                  <w:divBdr>
                    <w:top w:val="none" w:sz="0" w:space="0" w:color="auto"/>
                    <w:left w:val="none" w:sz="0" w:space="0" w:color="auto"/>
                    <w:bottom w:val="none" w:sz="0" w:space="0" w:color="auto"/>
                    <w:right w:val="none" w:sz="0" w:space="0" w:color="auto"/>
                  </w:divBdr>
                </w:div>
                <w:div w:id="737745841">
                  <w:marLeft w:val="0"/>
                  <w:marRight w:val="0"/>
                  <w:marTop w:val="0"/>
                  <w:marBottom w:val="0"/>
                  <w:divBdr>
                    <w:top w:val="none" w:sz="0" w:space="0" w:color="auto"/>
                    <w:left w:val="none" w:sz="0" w:space="0" w:color="auto"/>
                    <w:bottom w:val="none" w:sz="0" w:space="0" w:color="auto"/>
                    <w:right w:val="none" w:sz="0" w:space="0" w:color="auto"/>
                  </w:divBdr>
                  <w:divsChild>
                    <w:div w:id="1914660522">
                      <w:marLeft w:val="0"/>
                      <w:marRight w:val="0"/>
                      <w:marTop w:val="0"/>
                      <w:marBottom w:val="0"/>
                      <w:divBdr>
                        <w:top w:val="none" w:sz="0" w:space="0" w:color="auto"/>
                        <w:left w:val="none" w:sz="0" w:space="0" w:color="auto"/>
                        <w:bottom w:val="none" w:sz="0" w:space="0" w:color="auto"/>
                        <w:right w:val="none" w:sz="0" w:space="0" w:color="auto"/>
                      </w:divBdr>
                      <w:divsChild>
                        <w:div w:id="868566466">
                          <w:marLeft w:val="15"/>
                          <w:marRight w:val="15"/>
                          <w:marTop w:val="15"/>
                          <w:marBottom w:val="15"/>
                          <w:divBdr>
                            <w:top w:val="none" w:sz="0" w:space="0" w:color="auto"/>
                            <w:left w:val="none" w:sz="0" w:space="0" w:color="auto"/>
                            <w:bottom w:val="none" w:sz="0" w:space="0" w:color="auto"/>
                            <w:right w:val="none" w:sz="0" w:space="0" w:color="auto"/>
                          </w:divBdr>
                          <w:divsChild>
                            <w:div w:id="1306593140">
                              <w:marLeft w:val="0"/>
                              <w:marRight w:val="0"/>
                              <w:marTop w:val="0"/>
                              <w:marBottom w:val="0"/>
                              <w:divBdr>
                                <w:top w:val="none" w:sz="0" w:space="0" w:color="auto"/>
                                <w:left w:val="none" w:sz="0" w:space="0" w:color="auto"/>
                                <w:bottom w:val="none" w:sz="0" w:space="0" w:color="auto"/>
                                <w:right w:val="none" w:sz="0" w:space="0" w:color="auto"/>
                              </w:divBdr>
                            </w:div>
                            <w:div w:id="1808204875">
                              <w:marLeft w:val="0"/>
                              <w:marRight w:val="0"/>
                              <w:marTop w:val="0"/>
                              <w:marBottom w:val="0"/>
                              <w:divBdr>
                                <w:top w:val="none" w:sz="0" w:space="0" w:color="auto"/>
                                <w:left w:val="none" w:sz="0" w:space="0" w:color="auto"/>
                                <w:bottom w:val="none" w:sz="0" w:space="0" w:color="auto"/>
                                <w:right w:val="none" w:sz="0" w:space="0" w:color="auto"/>
                              </w:divBdr>
                            </w:div>
                          </w:divsChild>
                        </w:div>
                        <w:div w:id="1954554645">
                          <w:marLeft w:val="15"/>
                          <w:marRight w:val="15"/>
                          <w:marTop w:val="15"/>
                          <w:marBottom w:val="15"/>
                          <w:divBdr>
                            <w:top w:val="none" w:sz="0" w:space="0" w:color="auto"/>
                            <w:left w:val="none" w:sz="0" w:space="0" w:color="auto"/>
                            <w:bottom w:val="none" w:sz="0" w:space="0" w:color="auto"/>
                            <w:right w:val="none" w:sz="0" w:space="0" w:color="auto"/>
                          </w:divBdr>
                          <w:divsChild>
                            <w:div w:id="908344876">
                              <w:marLeft w:val="0"/>
                              <w:marRight w:val="0"/>
                              <w:marTop w:val="0"/>
                              <w:marBottom w:val="0"/>
                              <w:divBdr>
                                <w:top w:val="none" w:sz="0" w:space="0" w:color="auto"/>
                                <w:left w:val="none" w:sz="0" w:space="0" w:color="auto"/>
                                <w:bottom w:val="none" w:sz="0" w:space="0" w:color="auto"/>
                                <w:right w:val="none" w:sz="0" w:space="0" w:color="auto"/>
                              </w:divBdr>
                            </w:div>
                            <w:div w:id="7207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977">
                  <w:marLeft w:val="0"/>
                  <w:marRight w:val="0"/>
                  <w:marTop w:val="0"/>
                  <w:marBottom w:val="0"/>
                  <w:divBdr>
                    <w:top w:val="none" w:sz="0" w:space="0" w:color="auto"/>
                    <w:left w:val="none" w:sz="0" w:space="0" w:color="auto"/>
                    <w:bottom w:val="none" w:sz="0" w:space="0" w:color="auto"/>
                    <w:right w:val="none" w:sz="0" w:space="0" w:color="auto"/>
                  </w:divBdr>
                </w:div>
                <w:div w:id="586230944">
                  <w:marLeft w:val="0"/>
                  <w:marRight w:val="0"/>
                  <w:marTop w:val="0"/>
                  <w:marBottom w:val="0"/>
                  <w:divBdr>
                    <w:top w:val="none" w:sz="0" w:space="0" w:color="auto"/>
                    <w:left w:val="none" w:sz="0" w:space="0" w:color="auto"/>
                    <w:bottom w:val="none" w:sz="0" w:space="0" w:color="auto"/>
                    <w:right w:val="none" w:sz="0" w:space="0" w:color="auto"/>
                  </w:divBdr>
                  <w:divsChild>
                    <w:div w:id="1154491792">
                      <w:marLeft w:val="0"/>
                      <w:marRight w:val="0"/>
                      <w:marTop w:val="0"/>
                      <w:marBottom w:val="0"/>
                      <w:divBdr>
                        <w:top w:val="none" w:sz="0" w:space="0" w:color="auto"/>
                        <w:left w:val="none" w:sz="0" w:space="0" w:color="auto"/>
                        <w:bottom w:val="none" w:sz="0" w:space="0" w:color="auto"/>
                        <w:right w:val="none" w:sz="0" w:space="0" w:color="auto"/>
                      </w:divBdr>
                      <w:divsChild>
                        <w:div w:id="298003401">
                          <w:marLeft w:val="0"/>
                          <w:marRight w:val="0"/>
                          <w:marTop w:val="0"/>
                          <w:marBottom w:val="0"/>
                          <w:divBdr>
                            <w:top w:val="none" w:sz="0" w:space="0" w:color="auto"/>
                            <w:left w:val="none" w:sz="0" w:space="0" w:color="auto"/>
                            <w:bottom w:val="none" w:sz="0" w:space="0" w:color="auto"/>
                            <w:right w:val="none" w:sz="0" w:space="0" w:color="auto"/>
                          </w:divBdr>
                          <w:divsChild>
                            <w:div w:id="7461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1992">
                  <w:marLeft w:val="0"/>
                  <w:marRight w:val="0"/>
                  <w:marTop w:val="0"/>
                  <w:marBottom w:val="0"/>
                  <w:divBdr>
                    <w:top w:val="none" w:sz="0" w:space="0" w:color="auto"/>
                    <w:left w:val="none" w:sz="0" w:space="0" w:color="auto"/>
                    <w:bottom w:val="none" w:sz="0" w:space="0" w:color="auto"/>
                    <w:right w:val="none" w:sz="0" w:space="0" w:color="auto"/>
                  </w:divBdr>
                </w:div>
                <w:div w:id="1699618395">
                  <w:marLeft w:val="0"/>
                  <w:marRight w:val="0"/>
                  <w:marTop w:val="0"/>
                  <w:marBottom w:val="0"/>
                  <w:divBdr>
                    <w:top w:val="none" w:sz="0" w:space="0" w:color="auto"/>
                    <w:left w:val="none" w:sz="0" w:space="0" w:color="auto"/>
                    <w:bottom w:val="none" w:sz="0" w:space="0" w:color="auto"/>
                    <w:right w:val="none" w:sz="0" w:space="0" w:color="auto"/>
                  </w:divBdr>
                  <w:divsChild>
                    <w:div w:id="2133135841">
                      <w:marLeft w:val="0"/>
                      <w:marRight w:val="0"/>
                      <w:marTop w:val="0"/>
                      <w:marBottom w:val="0"/>
                      <w:divBdr>
                        <w:top w:val="none" w:sz="0" w:space="0" w:color="auto"/>
                        <w:left w:val="none" w:sz="0" w:space="0" w:color="auto"/>
                        <w:bottom w:val="none" w:sz="0" w:space="0" w:color="auto"/>
                        <w:right w:val="none" w:sz="0" w:space="0" w:color="auto"/>
                      </w:divBdr>
                      <w:divsChild>
                        <w:div w:id="1125346542">
                          <w:marLeft w:val="0"/>
                          <w:marRight w:val="0"/>
                          <w:marTop w:val="0"/>
                          <w:marBottom w:val="0"/>
                          <w:divBdr>
                            <w:top w:val="none" w:sz="0" w:space="0" w:color="auto"/>
                            <w:left w:val="none" w:sz="0" w:space="0" w:color="auto"/>
                            <w:bottom w:val="none" w:sz="0" w:space="0" w:color="auto"/>
                            <w:right w:val="none" w:sz="0" w:space="0" w:color="auto"/>
                          </w:divBdr>
                          <w:divsChild>
                            <w:div w:id="6410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0865">
                  <w:marLeft w:val="0"/>
                  <w:marRight w:val="0"/>
                  <w:marTop w:val="0"/>
                  <w:marBottom w:val="0"/>
                  <w:divBdr>
                    <w:top w:val="none" w:sz="0" w:space="0" w:color="auto"/>
                    <w:left w:val="none" w:sz="0" w:space="0" w:color="auto"/>
                    <w:bottom w:val="none" w:sz="0" w:space="0" w:color="auto"/>
                    <w:right w:val="none" w:sz="0" w:space="0" w:color="auto"/>
                  </w:divBdr>
                </w:div>
                <w:div w:id="614486890">
                  <w:marLeft w:val="0"/>
                  <w:marRight w:val="0"/>
                  <w:marTop w:val="0"/>
                  <w:marBottom w:val="0"/>
                  <w:divBdr>
                    <w:top w:val="none" w:sz="0" w:space="0" w:color="auto"/>
                    <w:left w:val="none" w:sz="0" w:space="0" w:color="auto"/>
                    <w:bottom w:val="none" w:sz="0" w:space="0" w:color="auto"/>
                    <w:right w:val="none" w:sz="0" w:space="0" w:color="auto"/>
                  </w:divBdr>
                  <w:divsChild>
                    <w:div w:id="1103496357">
                      <w:marLeft w:val="0"/>
                      <w:marRight w:val="0"/>
                      <w:marTop w:val="0"/>
                      <w:marBottom w:val="0"/>
                      <w:divBdr>
                        <w:top w:val="none" w:sz="0" w:space="0" w:color="auto"/>
                        <w:left w:val="none" w:sz="0" w:space="0" w:color="auto"/>
                        <w:bottom w:val="none" w:sz="0" w:space="0" w:color="auto"/>
                        <w:right w:val="none" w:sz="0" w:space="0" w:color="auto"/>
                      </w:divBdr>
                      <w:divsChild>
                        <w:div w:id="1287272153">
                          <w:marLeft w:val="0"/>
                          <w:marRight w:val="0"/>
                          <w:marTop w:val="0"/>
                          <w:marBottom w:val="0"/>
                          <w:divBdr>
                            <w:top w:val="none" w:sz="0" w:space="0" w:color="auto"/>
                            <w:left w:val="none" w:sz="0" w:space="0" w:color="auto"/>
                            <w:bottom w:val="none" w:sz="0" w:space="0" w:color="auto"/>
                            <w:right w:val="none" w:sz="0" w:space="0" w:color="auto"/>
                          </w:divBdr>
                          <w:divsChild>
                            <w:div w:id="16909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8962">
                  <w:marLeft w:val="0"/>
                  <w:marRight w:val="0"/>
                  <w:marTop w:val="0"/>
                  <w:marBottom w:val="0"/>
                  <w:divBdr>
                    <w:top w:val="none" w:sz="0" w:space="0" w:color="auto"/>
                    <w:left w:val="none" w:sz="0" w:space="0" w:color="auto"/>
                    <w:bottom w:val="none" w:sz="0" w:space="0" w:color="auto"/>
                    <w:right w:val="none" w:sz="0" w:space="0" w:color="auto"/>
                  </w:divBdr>
                  <w:divsChild>
                    <w:div w:id="864631525">
                      <w:marLeft w:val="0"/>
                      <w:marRight w:val="0"/>
                      <w:marTop w:val="0"/>
                      <w:marBottom w:val="0"/>
                      <w:divBdr>
                        <w:top w:val="none" w:sz="0" w:space="0" w:color="auto"/>
                        <w:left w:val="none" w:sz="0" w:space="0" w:color="auto"/>
                        <w:bottom w:val="none" w:sz="0" w:space="0" w:color="auto"/>
                        <w:right w:val="none" w:sz="0" w:space="0" w:color="auto"/>
                      </w:divBdr>
                      <w:divsChild>
                        <w:div w:id="1969581342">
                          <w:marLeft w:val="0"/>
                          <w:marRight w:val="0"/>
                          <w:marTop w:val="0"/>
                          <w:marBottom w:val="0"/>
                          <w:divBdr>
                            <w:top w:val="none" w:sz="0" w:space="0" w:color="auto"/>
                            <w:left w:val="none" w:sz="0" w:space="0" w:color="auto"/>
                            <w:bottom w:val="none" w:sz="0" w:space="0" w:color="auto"/>
                            <w:right w:val="none" w:sz="0" w:space="0" w:color="auto"/>
                          </w:divBdr>
                          <w:divsChild>
                            <w:div w:id="9215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9622">
      <w:bodyDiv w:val="1"/>
      <w:marLeft w:val="0"/>
      <w:marRight w:val="0"/>
      <w:marTop w:val="0"/>
      <w:marBottom w:val="0"/>
      <w:divBdr>
        <w:top w:val="none" w:sz="0" w:space="0" w:color="auto"/>
        <w:left w:val="none" w:sz="0" w:space="0" w:color="auto"/>
        <w:bottom w:val="none" w:sz="0" w:space="0" w:color="auto"/>
        <w:right w:val="none" w:sz="0" w:space="0" w:color="auto"/>
      </w:divBdr>
    </w:div>
    <w:div w:id="2027440260">
      <w:bodyDiv w:val="1"/>
      <w:marLeft w:val="0"/>
      <w:marRight w:val="0"/>
      <w:marTop w:val="0"/>
      <w:marBottom w:val="0"/>
      <w:divBdr>
        <w:top w:val="none" w:sz="0" w:space="0" w:color="auto"/>
        <w:left w:val="none" w:sz="0" w:space="0" w:color="auto"/>
        <w:bottom w:val="none" w:sz="0" w:space="0" w:color="auto"/>
        <w:right w:val="none" w:sz="0" w:space="0" w:color="auto"/>
      </w:divBdr>
      <w:divsChild>
        <w:div w:id="1269964793">
          <w:marLeft w:val="0"/>
          <w:marRight w:val="0"/>
          <w:marTop w:val="0"/>
          <w:marBottom w:val="0"/>
          <w:divBdr>
            <w:top w:val="none" w:sz="0" w:space="0" w:color="auto"/>
            <w:left w:val="none" w:sz="0" w:space="0" w:color="auto"/>
            <w:bottom w:val="none" w:sz="0" w:space="0" w:color="auto"/>
            <w:right w:val="none" w:sz="0" w:space="0" w:color="auto"/>
          </w:divBdr>
        </w:div>
      </w:divsChild>
    </w:div>
    <w:div w:id="21421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Maitland</cp:lastModifiedBy>
  <cp:revision>3</cp:revision>
  <cp:lastPrinted>2014-03-30T12:14:00Z</cp:lastPrinted>
  <dcterms:created xsi:type="dcterms:W3CDTF">2014-03-31T11:32:00Z</dcterms:created>
  <dcterms:modified xsi:type="dcterms:W3CDTF">2014-03-31T11:33:00Z</dcterms:modified>
</cp:coreProperties>
</file>