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166DC3" w14:textId="77777777" w:rsidR="00FA2E74" w:rsidRPr="00AE6FDF" w:rsidRDefault="00FA2E74" w:rsidP="00FA2E74">
      <w:pPr>
        <w:pStyle w:val="Heading1"/>
        <w:jc w:val="center"/>
        <w:rPr>
          <w:rFonts w:ascii="Garamond" w:hAnsi="Garamond"/>
          <w:color w:val="auto"/>
          <w:sz w:val="22"/>
          <w:szCs w:val="22"/>
        </w:rPr>
      </w:pPr>
      <w:r>
        <w:rPr>
          <w:rFonts w:ascii="Garamond" w:hAnsi="Garamond"/>
          <w:noProof/>
          <w:color w:val="auto"/>
          <w:sz w:val="22"/>
          <w:szCs w:val="22"/>
          <w:lang w:eastAsia="en-GB"/>
        </w:rPr>
        <w:drawing>
          <wp:inline distT="0" distB="0" distL="0" distR="0" wp14:anchorId="4ED75D0D" wp14:editId="3719ACB7">
            <wp:extent cx="3159125" cy="1905000"/>
            <wp:effectExtent l="0" t="0" r="0" b="0"/>
            <wp:docPr id="2" name="Picture 2" descr="Gresham College M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sham College Main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59125" cy="1905000"/>
                    </a:xfrm>
                    <a:prstGeom prst="rect">
                      <a:avLst/>
                    </a:prstGeom>
                    <a:noFill/>
                    <a:ln>
                      <a:noFill/>
                    </a:ln>
                  </pic:spPr>
                </pic:pic>
              </a:graphicData>
            </a:graphic>
          </wp:inline>
        </w:drawing>
      </w:r>
    </w:p>
    <w:p w14:paraId="4B7DB8DE" w14:textId="77777777" w:rsidR="00FA2E74" w:rsidRPr="00E05C6F" w:rsidRDefault="00FA2E74" w:rsidP="00FA2E74">
      <w:pPr>
        <w:rPr>
          <w:rFonts w:ascii="Garamond" w:hAnsi="Garamond"/>
          <w:sz w:val="28"/>
          <w:szCs w:val="28"/>
        </w:rPr>
      </w:pPr>
    </w:p>
    <w:p w14:paraId="3129ED1F" w14:textId="67527637" w:rsidR="00FA2E74" w:rsidRPr="001C3DAD" w:rsidRDefault="00FA2E74" w:rsidP="00FA2E74">
      <w:pPr>
        <w:jc w:val="center"/>
        <w:rPr>
          <w:rFonts w:ascii="Trajan Pro" w:hAnsi="Trajan Pro"/>
        </w:rPr>
      </w:pPr>
      <w:r>
        <w:rPr>
          <w:rFonts w:ascii="Trajan Pro" w:hAnsi="Trajan Pro"/>
        </w:rPr>
        <w:t>09</w:t>
      </w:r>
      <w:r w:rsidRPr="001C3DAD">
        <w:rPr>
          <w:rFonts w:ascii="Trajan Pro" w:hAnsi="Trajan Pro"/>
        </w:rPr>
        <w:t xml:space="preserve"> </w:t>
      </w:r>
      <w:r>
        <w:rPr>
          <w:rFonts w:ascii="Trajan Pro" w:hAnsi="Trajan Pro"/>
        </w:rPr>
        <w:t>April</w:t>
      </w:r>
      <w:r w:rsidRPr="001C3DAD">
        <w:rPr>
          <w:rFonts w:ascii="Trajan Pro" w:hAnsi="Trajan Pro"/>
        </w:rPr>
        <w:t xml:space="preserve"> 2014</w:t>
      </w:r>
    </w:p>
    <w:p w14:paraId="307A9B40" w14:textId="77777777" w:rsidR="00FA2E74" w:rsidRPr="00D33FD2" w:rsidRDefault="00FA2E74" w:rsidP="00FA2E74">
      <w:pPr>
        <w:jc w:val="center"/>
        <w:rPr>
          <w:rFonts w:ascii="Trajan Pro" w:hAnsi="Trajan Pro"/>
          <w:sz w:val="28"/>
          <w:szCs w:val="28"/>
        </w:rPr>
      </w:pPr>
    </w:p>
    <w:p w14:paraId="2F59ACA0" w14:textId="21BFA110" w:rsidR="00FA2E74" w:rsidRDefault="00FA2E74" w:rsidP="00FA2E74">
      <w:pPr>
        <w:jc w:val="center"/>
        <w:rPr>
          <w:rFonts w:ascii="Trajan Pro" w:hAnsi="Trajan Pro"/>
          <w:b/>
          <w:sz w:val="36"/>
          <w:szCs w:val="28"/>
        </w:rPr>
      </w:pPr>
      <w:r>
        <w:rPr>
          <w:rFonts w:ascii="Trajan Pro" w:hAnsi="Trajan Pro"/>
          <w:b/>
          <w:sz w:val="36"/>
          <w:szCs w:val="28"/>
        </w:rPr>
        <w:t>Artificial Eye</w:t>
      </w:r>
    </w:p>
    <w:p w14:paraId="4F929D55" w14:textId="46AA9A66" w:rsidR="00FA2E74" w:rsidRPr="001C3DAD" w:rsidRDefault="00FA2E74" w:rsidP="00FA2E74">
      <w:pPr>
        <w:jc w:val="center"/>
        <w:rPr>
          <w:rFonts w:ascii="Trajan Pro" w:hAnsi="Trajan Pro"/>
          <w:b/>
          <w:sz w:val="28"/>
          <w:szCs w:val="28"/>
        </w:rPr>
      </w:pPr>
      <w:r>
        <w:rPr>
          <w:rFonts w:ascii="Trajan Pro" w:hAnsi="Trajan Pro"/>
          <w:b/>
          <w:sz w:val="36"/>
          <w:szCs w:val="28"/>
        </w:rPr>
        <w:t>Artificial Vision</w:t>
      </w:r>
    </w:p>
    <w:p w14:paraId="1E404793" w14:textId="77777777" w:rsidR="00FA2E74" w:rsidRDefault="00FA2E74" w:rsidP="00FA2E74">
      <w:pPr>
        <w:jc w:val="center"/>
        <w:rPr>
          <w:rFonts w:ascii="Garamond" w:hAnsi="Garamond"/>
          <w:sz w:val="28"/>
          <w:szCs w:val="28"/>
        </w:rPr>
      </w:pPr>
    </w:p>
    <w:p w14:paraId="230696E4" w14:textId="344800CB" w:rsidR="00FA2E74" w:rsidRPr="001C3DAD" w:rsidRDefault="00FA2E74" w:rsidP="00FA2E74">
      <w:pPr>
        <w:jc w:val="center"/>
        <w:rPr>
          <w:rFonts w:ascii="Trajan Pro" w:hAnsi="Trajan Pro"/>
          <w:sz w:val="28"/>
          <w:szCs w:val="28"/>
        </w:rPr>
      </w:pPr>
      <w:r>
        <w:rPr>
          <w:rFonts w:ascii="Trajan Pro" w:hAnsi="Trajan Pro"/>
          <w:sz w:val="28"/>
          <w:szCs w:val="28"/>
        </w:rPr>
        <w:t xml:space="preserve">Professor </w:t>
      </w:r>
      <w:r>
        <w:rPr>
          <w:rFonts w:ascii="Trajan Pro" w:hAnsi="Trajan Pro"/>
          <w:sz w:val="28"/>
          <w:szCs w:val="28"/>
        </w:rPr>
        <w:t>William Ayliffe</w:t>
      </w:r>
      <w:r w:rsidRPr="001C3DAD">
        <w:rPr>
          <w:rFonts w:ascii="Trajan Pro" w:hAnsi="Trajan Pro"/>
          <w:sz w:val="28"/>
          <w:szCs w:val="28"/>
        </w:rPr>
        <w:br/>
      </w:r>
      <w:r>
        <w:rPr>
          <w:rFonts w:ascii="Trajan Pro" w:hAnsi="Trajan Pro"/>
          <w:szCs w:val="28"/>
        </w:rPr>
        <w:t xml:space="preserve">Gresham Professor of </w:t>
      </w:r>
      <w:r>
        <w:rPr>
          <w:rFonts w:ascii="Trajan Pro" w:hAnsi="Trajan Pro"/>
          <w:szCs w:val="28"/>
        </w:rPr>
        <w:t>Physic</w:t>
      </w:r>
    </w:p>
    <w:p w14:paraId="260CFAB2" w14:textId="0F284C1E" w:rsidR="0045565A" w:rsidRPr="003F7CC8" w:rsidRDefault="003F7CC8">
      <w:r w:rsidRPr="003F7CC8">
        <w:rPr>
          <w:noProof/>
          <w:lang w:val="en-GB" w:eastAsia="en-GB"/>
        </w:rPr>
        <w:drawing>
          <wp:inline distT="0" distB="0" distL="0" distR="0" wp14:anchorId="17FCDB90" wp14:editId="5A7FF3C9">
            <wp:extent cx="5486400" cy="3202305"/>
            <wp:effectExtent l="0" t="0" r="0" b="0"/>
            <wp:docPr id="274" name="Picture 5" descr="Repro radar lantern pug zoom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Repro radar lantern pug zoomer .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86400" cy="3202305"/>
                    </a:xfrm>
                    <a:prstGeom prst="rect">
                      <a:avLst/>
                    </a:prstGeom>
                  </pic:spPr>
                </pic:pic>
              </a:graphicData>
            </a:graphic>
          </wp:inline>
        </w:drawing>
      </w:r>
    </w:p>
    <w:p w14:paraId="739C1EAB" w14:textId="77777777" w:rsidR="002B69F0" w:rsidRDefault="002B69F0" w:rsidP="0045565A"/>
    <w:p w14:paraId="13E1BFDB" w14:textId="77777777" w:rsidR="006515FA" w:rsidRPr="002B69F0" w:rsidRDefault="00B26C0D" w:rsidP="0045565A">
      <w:pPr>
        <w:rPr>
          <w:rFonts w:ascii="Garamond" w:hAnsi="Garamond"/>
          <w:sz w:val="22"/>
          <w:szCs w:val="22"/>
        </w:rPr>
      </w:pPr>
      <w:r w:rsidRPr="002B69F0">
        <w:rPr>
          <w:rFonts w:ascii="Garamond" w:hAnsi="Garamond"/>
          <w:sz w:val="22"/>
          <w:szCs w:val="22"/>
        </w:rPr>
        <w:t xml:space="preserve">Mechanical devices that move without human </w:t>
      </w:r>
      <w:r w:rsidR="00A465AF" w:rsidRPr="002B69F0">
        <w:rPr>
          <w:rFonts w:ascii="Garamond" w:hAnsi="Garamond"/>
          <w:sz w:val="22"/>
          <w:szCs w:val="22"/>
        </w:rPr>
        <w:t>force have fascina</w:t>
      </w:r>
      <w:r w:rsidR="006515FA" w:rsidRPr="002B69F0">
        <w:rPr>
          <w:rFonts w:ascii="Garamond" w:hAnsi="Garamond"/>
          <w:sz w:val="22"/>
          <w:szCs w:val="22"/>
        </w:rPr>
        <w:t>ted people for millennia. Until recently these have been blind pre-programmed mechanical devices. Advances in machine vision have enabled autonomous machines to</w:t>
      </w:r>
      <w:r w:rsidR="00A465AF" w:rsidRPr="002B69F0">
        <w:rPr>
          <w:rFonts w:ascii="Garamond" w:hAnsi="Garamond"/>
          <w:sz w:val="22"/>
          <w:szCs w:val="22"/>
        </w:rPr>
        <w:t xml:space="preserve"> problem solve, </w:t>
      </w:r>
      <w:r w:rsidR="006515FA" w:rsidRPr="002B69F0">
        <w:rPr>
          <w:rFonts w:ascii="Garamond" w:hAnsi="Garamond"/>
          <w:sz w:val="22"/>
          <w:szCs w:val="22"/>
        </w:rPr>
        <w:t>recognize objects, faces and to</w:t>
      </w:r>
      <w:r w:rsidR="00A465AF" w:rsidRPr="002B69F0">
        <w:rPr>
          <w:rFonts w:ascii="Garamond" w:hAnsi="Garamond"/>
          <w:sz w:val="22"/>
          <w:szCs w:val="22"/>
        </w:rPr>
        <w:t xml:space="preserve"> navigate around </w:t>
      </w:r>
      <w:r w:rsidR="006515FA" w:rsidRPr="002B69F0">
        <w:rPr>
          <w:rFonts w:ascii="Garamond" w:hAnsi="Garamond"/>
          <w:sz w:val="22"/>
          <w:szCs w:val="22"/>
        </w:rPr>
        <w:t xml:space="preserve">obstacles in </w:t>
      </w:r>
      <w:r w:rsidR="005D1C99" w:rsidRPr="002B69F0">
        <w:rPr>
          <w:rFonts w:ascii="Garamond" w:hAnsi="Garamond"/>
          <w:sz w:val="22"/>
          <w:szCs w:val="22"/>
        </w:rPr>
        <w:t xml:space="preserve">complex </w:t>
      </w:r>
      <w:r w:rsidR="00A465AF" w:rsidRPr="002B69F0">
        <w:rPr>
          <w:rFonts w:ascii="Garamond" w:hAnsi="Garamond"/>
          <w:sz w:val="22"/>
          <w:szCs w:val="22"/>
        </w:rPr>
        <w:t>environments</w:t>
      </w:r>
      <w:r w:rsidR="006515FA" w:rsidRPr="002B69F0">
        <w:rPr>
          <w:rFonts w:ascii="Garamond" w:hAnsi="Garamond"/>
          <w:sz w:val="22"/>
          <w:szCs w:val="22"/>
        </w:rPr>
        <w:t>.</w:t>
      </w:r>
    </w:p>
    <w:p w14:paraId="4A8637E4" w14:textId="568A039B" w:rsidR="005D1C99" w:rsidRPr="002B69F0" w:rsidRDefault="00A465AF" w:rsidP="0045565A">
      <w:pPr>
        <w:rPr>
          <w:rFonts w:ascii="Garamond" w:hAnsi="Garamond"/>
          <w:sz w:val="22"/>
          <w:szCs w:val="22"/>
        </w:rPr>
      </w:pPr>
      <w:r w:rsidRPr="002B69F0">
        <w:rPr>
          <w:rFonts w:ascii="Garamond" w:hAnsi="Garamond"/>
          <w:sz w:val="22"/>
          <w:szCs w:val="22"/>
        </w:rPr>
        <w:t xml:space="preserve"> </w:t>
      </w:r>
    </w:p>
    <w:p w14:paraId="5AFA3523" w14:textId="3D6DD98D" w:rsidR="0045565A" w:rsidRPr="002B69F0" w:rsidRDefault="005D1C99" w:rsidP="0045565A">
      <w:pPr>
        <w:rPr>
          <w:rFonts w:ascii="Garamond" w:hAnsi="Garamond"/>
          <w:sz w:val="22"/>
          <w:szCs w:val="22"/>
        </w:rPr>
      </w:pPr>
      <w:r w:rsidRPr="002B69F0">
        <w:rPr>
          <w:rFonts w:ascii="Garamond" w:hAnsi="Garamond"/>
          <w:sz w:val="22"/>
          <w:szCs w:val="22"/>
        </w:rPr>
        <w:t>Sophisticated</w:t>
      </w:r>
      <w:r w:rsidR="0045565A" w:rsidRPr="002B69F0">
        <w:rPr>
          <w:rFonts w:ascii="Garamond" w:hAnsi="Garamond"/>
          <w:sz w:val="22"/>
          <w:szCs w:val="22"/>
        </w:rPr>
        <w:t xml:space="preserve"> mechanical devices are known to have existed in ancient Greece, though the only surviving example is the </w:t>
      </w:r>
      <w:proofErr w:type="spellStart"/>
      <w:r w:rsidR="0045565A" w:rsidRPr="002B69F0">
        <w:rPr>
          <w:rFonts w:ascii="Garamond" w:hAnsi="Garamond"/>
          <w:sz w:val="22"/>
          <w:szCs w:val="22"/>
        </w:rPr>
        <w:t>Antikythera</w:t>
      </w:r>
      <w:proofErr w:type="spellEnd"/>
      <w:r w:rsidR="0045565A" w:rsidRPr="002B69F0">
        <w:rPr>
          <w:rFonts w:ascii="Garamond" w:hAnsi="Garamond"/>
          <w:sz w:val="22"/>
          <w:szCs w:val="22"/>
        </w:rPr>
        <w:t xml:space="preserve"> mechanism.</w:t>
      </w:r>
    </w:p>
    <w:p w14:paraId="506560D9" w14:textId="281BF4D6" w:rsidR="0045565A" w:rsidRPr="002B69F0" w:rsidRDefault="00B26C0D" w:rsidP="0045565A">
      <w:pPr>
        <w:rPr>
          <w:rFonts w:ascii="Garamond" w:hAnsi="Garamond"/>
          <w:sz w:val="22"/>
          <w:szCs w:val="22"/>
        </w:rPr>
      </w:pPr>
      <w:r w:rsidRPr="002B69F0">
        <w:rPr>
          <w:rFonts w:ascii="Garamond" w:hAnsi="Garamond"/>
          <w:sz w:val="22"/>
          <w:szCs w:val="22"/>
        </w:rPr>
        <w:t>Manufactured in 87 BC, it was r</w:t>
      </w:r>
      <w:r w:rsidR="0045565A" w:rsidRPr="002B69F0">
        <w:rPr>
          <w:rFonts w:ascii="Garamond" w:hAnsi="Garamond"/>
          <w:sz w:val="22"/>
          <w:szCs w:val="22"/>
        </w:rPr>
        <w:t xml:space="preserve">ecovered </w:t>
      </w:r>
      <w:r w:rsidRPr="002B69F0">
        <w:rPr>
          <w:rFonts w:ascii="Garamond" w:hAnsi="Garamond"/>
          <w:sz w:val="22"/>
          <w:szCs w:val="22"/>
        </w:rPr>
        <w:t xml:space="preserve">in </w:t>
      </w:r>
      <w:r w:rsidR="0045565A" w:rsidRPr="002B69F0">
        <w:rPr>
          <w:rFonts w:ascii="Garamond" w:hAnsi="Garamond"/>
          <w:sz w:val="22"/>
          <w:szCs w:val="22"/>
        </w:rPr>
        <w:t xml:space="preserve">1900 from the </w:t>
      </w:r>
      <w:r w:rsidRPr="002B69F0">
        <w:rPr>
          <w:rFonts w:ascii="Garamond" w:hAnsi="Garamond"/>
          <w:sz w:val="22"/>
          <w:szCs w:val="22"/>
        </w:rPr>
        <w:t xml:space="preserve">ancient </w:t>
      </w:r>
      <w:proofErr w:type="spellStart"/>
      <w:r w:rsidR="0045565A" w:rsidRPr="002B69F0">
        <w:rPr>
          <w:rFonts w:ascii="Garamond" w:hAnsi="Garamond"/>
          <w:sz w:val="22"/>
          <w:szCs w:val="22"/>
        </w:rPr>
        <w:t>Antikythera</w:t>
      </w:r>
      <w:proofErr w:type="spellEnd"/>
      <w:r w:rsidR="0045565A" w:rsidRPr="002B69F0">
        <w:rPr>
          <w:rFonts w:ascii="Garamond" w:hAnsi="Garamond"/>
          <w:sz w:val="22"/>
          <w:szCs w:val="22"/>
        </w:rPr>
        <w:t xml:space="preserve"> </w:t>
      </w:r>
      <w:r w:rsidRPr="002B69F0">
        <w:rPr>
          <w:rFonts w:ascii="Garamond" w:hAnsi="Garamond"/>
          <w:sz w:val="22"/>
          <w:szCs w:val="22"/>
        </w:rPr>
        <w:t>ship</w:t>
      </w:r>
      <w:r w:rsidR="0045565A" w:rsidRPr="002B69F0">
        <w:rPr>
          <w:rFonts w:ascii="Garamond" w:hAnsi="Garamond"/>
          <w:sz w:val="22"/>
          <w:szCs w:val="22"/>
        </w:rPr>
        <w:t>wreck</w:t>
      </w:r>
      <w:r w:rsidRPr="002B69F0">
        <w:rPr>
          <w:rFonts w:ascii="Garamond" w:hAnsi="Garamond"/>
          <w:sz w:val="22"/>
          <w:szCs w:val="22"/>
        </w:rPr>
        <w:t>.</w:t>
      </w:r>
      <w:r w:rsidR="006515FA" w:rsidRPr="002B69F0">
        <w:rPr>
          <w:rFonts w:ascii="Garamond" w:hAnsi="Garamond"/>
          <w:sz w:val="22"/>
          <w:szCs w:val="22"/>
        </w:rPr>
        <w:t xml:space="preserve"> </w:t>
      </w:r>
      <w:r w:rsidRPr="002B69F0">
        <w:rPr>
          <w:rFonts w:ascii="Garamond" w:hAnsi="Garamond"/>
          <w:sz w:val="22"/>
          <w:szCs w:val="22"/>
        </w:rPr>
        <w:t>The sy</w:t>
      </w:r>
      <w:r w:rsidR="002E5FC3" w:rsidRPr="002B69F0">
        <w:rPr>
          <w:rFonts w:ascii="Garamond" w:hAnsi="Garamond"/>
          <w:sz w:val="22"/>
          <w:szCs w:val="22"/>
        </w:rPr>
        <w:t>s</w:t>
      </w:r>
      <w:r w:rsidRPr="002B69F0">
        <w:rPr>
          <w:rFonts w:ascii="Garamond" w:hAnsi="Garamond"/>
          <w:sz w:val="22"/>
          <w:szCs w:val="22"/>
        </w:rPr>
        <w:t xml:space="preserve">tem of wheels and teeth functioned as </w:t>
      </w:r>
      <w:r w:rsidR="006515FA" w:rsidRPr="002B69F0">
        <w:rPr>
          <w:rFonts w:ascii="Garamond" w:hAnsi="Garamond"/>
          <w:sz w:val="22"/>
          <w:szCs w:val="22"/>
        </w:rPr>
        <w:t xml:space="preserve">an ancient analog computer </w:t>
      </w:r>
      <w:r w:rsidRPr="002B69F0">
        <w:rPr>
          <w:rFonts w:ascii="Garamond" w:hAnsi="Garamond"/>
          <w:sz w:val="22"/>
          <w:szCs w:val="22"/>
        </w:rPr>
        <w:t>designed to calculate astronomical positions</w:t>
      </w:r>
    </w:p>
    <w:p w14:paraId="4EF133F0" w14:textId="40DB0BAD" w:rsidR="00B26C0D" w:rsidRPr="002B69F0" w:rsidRDefault="00936F97" w:rsidP="0045565A">
      <w:pPr>
        <w:rPr>
          <w:rFonts w:ascii="Garamond" w:hAnsi="Garamond"/>
          <w:sz w:val="22"/>
          <w:szCs w:val="22"/>
          <w:lang w:val="en-GB"/>
        </w:rPr>
      </w:pPr>
      <w:r w:rsidRPr="002B69F0">
        <w:rPr>
          <w:rFonts w:ascii="Garamond" w:hAnsi="Garamond"/>
          <w:sz w:val="22"/>
          <w:szCs w:val="22"/>
        </w:rPr>
        <w:t>Earlier i</w:t>
      </w:r>
      <w:r w:rsidR="00B26C0D" w:rsidRPr="002B69F0">
        <w:rPr>
          <w:rFonts w:ascii="Garamond" w:hAnsi="Garamond"/>
          <w:sz w:val="22"/>
          <w:szCs w:val="22"/>
        </w:rPr>
        <w:t>n 270BC</w:t>
      </w:r>
      <w:r w:rsidR="00C860E2" w:rsidRPr="002B69F0">
        <w:rPr>
          <w:rFonts w:ascii="Garamond" w:hAnsi="Garamond"/>
          <w:sz w:val="22"/>
          <w:szCs w:val="22"/>
        </w:rPr>
        <w:t>,</w:t>
      </w:r>
      <w:r w:rsidR="0045565A" w:rsidRPr="002B69F0">
        <w:rPr>
          <w:rFonts w:ascii="Garamond" w:hAnsi="Garamond"/>
          <w:sz w:val="22"/>
          <w:szCs w:val="22"/>
        </w:rPr>
        <w:t xml:space="preserve"> </w:t>
      </w:r>
      <w:proofErr w:type="spellStart"/>
      <w:r w:rsidR="0045565A" w:rsidRPr="002B69F0">
        <w:rPr>
          <w:rFonts w:ascii="Garamond" w:hAnsi="Garamond"/>
          <w:bCs/>
          <w:sz w:val="22"/>
          <w:szCs w:val="22"/>
        </w:rPr>
        <w:t>Ctesibius</w:t>
      </w:r>
      <w:proofErr w:type="spellEnd"/>
      <w:r w:rsidR="00B26C0D" w:rsidRPr="002B69F0">
        <w:rPr>
          <w:rFonts w:ascii="Garamond" w:hAnsi="Garamond"/>
          <w:bCs/>
          <w:sz w:val="22"/>
          <w:szCs w:val="22"/>
        </w:rPr>
        <w:t>, an</w:t>
      </w:r>
      <w:r w:rsidR="00B26C0D" w:rsidRPr="002B69F0">
        <w:rPr>
          <w:rFonts w:ascii="Garamond" w:hAnsi="Garamond"/>
          <w:b/>
          <w:bCs/>
          <w:sz w:val="22"/>
          <w:szCs w:val="22"/>
        </w:rPr>
        <w:t xml:space="preserve"> </w:t>
      </w:r>
      <w:r w:rsidR="00B26C0D" w:rsidRPr="002B69F0">
        <w:rPr>
          <w:rFonts w:ascii="Garamond" w:hAnsi="Garamond"/>
          <w:sz w:val="22"/>
          <w:szCs w:val="22"/>
        </w:rPr>
        <w:t>e</w:t>
      </w:r>
      <w:r w:rsidR="0045565A" w:rsidRPr="002B69F0">
        <w:rPr>
          <w:rFonts w:ascii="Garamond" w:hAnsi="Garamond"/>
          <w:sz w:val="22"/>
          <w:szCs w:val="22"/>
        </w:rPr>
        <w:t xml:space="preserve">ngineer </w:t>
      </w:r>
      <w:r w:rsidR="00B26C0D" w:rsidRPr="002B69F0">
        <w:rPr>
          <w:rFonts w:ascii="Garamond" w:hAnsi="Garamond"/>
          <w:sz w:val="22"/>
          <w:szCs w:val="22"/>
        </w:rPr>
        <w:t xml:space="preserve">in Alexandria, </w:t>
      </w:r>
      <w:r w:rsidRPr="002B69F0">
        <w:rPr>
          <w:rFonts w:ascii="Garamond" w:hAnsi="Garamond"/>
          <w:sz w:val="22"/>
          <w:szCs w:val="22"/>
        </w:rPr>
        <w:t xml:space="preserve">had </w:t>
      </w:r>
      <w:r w:rsidR="00B26C0D" w:rsidRPr="002B69F0">
        <w:rPr>
          <w:rFonts w:ascii="Garamond" w:hAnsi="Garamond"/>
          <w:sz w:val="22"/>
          <w:szCs w:val="22"/>
        </w:rPr>
        <w:t>made</w:t>
      </w:r>
      <w:r w:rsidR="0045565A" w:rsidRPr="002B69F0">
        <w:rPr>
          <w:rFonts w:ascii="Garamond" w:hAnsi="Garamond"/>
          <w:sz w:val="22"/>
          <w:szCs w:val="22"/>
        </w:rPr>
        <w:t xml:space="preserve"> water clocks with moving figures</w:t>
      </w:r>
      <w:r w:rsidR="0041346D" w:rsidRPr="002B69F0">
        <w:rPr>
          <w:rFonts w:ascii="Garamond" w:hAnsi="Garamond"/>
          <w:sz w:val="22"/>
          <w:szCs w:val="22"/>
        </w:rPr>
        <w:t>.</w:t>
      </w:r>
      <w:r w:rsidRPr="002B69F0">
        <w:rPr>
          <w:rFonts w:ascii="Garamond" w:hAnsi="Garamond"/>
          <w:sz w:val="22"/>
          <w:szCs w:val="22"/>
          <w:lang w:val="en-GB"/>
        </w:rPr>
        <w:t xml:space="preserve"> The tradition was continued and </w:t>
      </w:r>
      <w:r w:rsidR="0045565A" w:rsidRPr="002B69F0">
        <w:rPr>
          <w:rFonts w:ascii="Garamond" w:hAnsi="Garamond"/>
          <w:bCs/>
          <w:sz w:val="22"/>
          <w:szCs w:val="22"/>
        </w:rPr>
        <w:t>Hero</w:t>
      </w:r>
      <w:r w:rsidR="00B26C0D" w:rsidRPr="002B69F0">
        <w:rPr>
          <w:rFonts w:ascii="Garamond" w:hAnsi="Garamond"/>
          <w:bCs/>
          <w:sz w:val="22"/>
          <w:szCs w:val="22"/>
        </w:rPr>
        <w:t>n, in Roman</w:t>
      </w:r>
      <w:r w:rsidR="0045565A" w:rsidRPr="002B69F0">
        <w:rPr>
          <w:rFonts w:ascii="Garamond" w:hAnsi="Garamond"/>
          <w:bCs/>
          <w:sz w:val="22"/>
          <w:szCs w:val="22"/>
        </w:rPr>
        <w:t xml:space="preserve"> Alexandria</w:t>
      </w:r>
      <w:r w:rsidR="00B26C0D" w:rsidRPr="002B69F0">
        <w:rPr>
          <w:rFonts w:ascii="Garamond" w:hAnsi="Garamond"/>
          <w:sz w:val="22"/>
          <w:szCs w:val="22"/>
        </w:rPr>
        <w:t>, 10-70AD, invented amongst other things</w:t>
      </w:r>
      <w:r w:rsidR="0041346D" w:rsidRPr="002B69F0">
        <w:rPr>
          <w:rFonts w:ascii="Garamond" w:hAnsi="Garamond"/>
          <w:sz w:val="22"/>
          <w:szCs w:val="22"/>
        </w:rPr>
        <w:t>,</w:t>
      </w:r>
      <w:r w:rsidR="00B26C0D" w:rsidRPr="002B69F0">
        <w:rPr>
          <w:rFonts w:ascii="Garamond" w:hAnsi="Garamond"/>
          <w:sz w:val="22"/>
          <w:szCs w:val="22"/>
        </w:rPr>
        <w:t xml:space="preserve"> the </w:t>
      </w:r>
      <w:r w:rsidR="00B26C0D" w:rsidRPr="002B69F0">
        <w:rPr>
          <w:rFonts w:ascii="Garamond" w:hAnsi="Garamond"/>
          <w:sz w:val="22"/>
          <w:szCs w:val="22"/>
        </w:rPr>
        <w:lastRenderedPageBreak/>
        <w:t>first steam engine (</w:t>
      </w:r>
      <w:proofErr w:type="spellStart"/>
      <w:r w:rsidR="00B26C0D" w:rsidRPr="002B69F0">
        <w:rPr>
          <w:rFonts w:ascii="Garamond" w:hAnsi="Garamond" w:cs="Helvetica"/>
          <w:sz w:val="22"/>
          <w:szCs w:val="22"/>
        </w:rPr>
        <w:t>aeolipile</w:t>
      </w:r>
      <w:proofErr w:type="spellEnd"/>
      <w:r w:rsidR="00B26C0D" w:rsidRPr="002B69F0">
        <w:rPr>
          <w:rFonts w:ascii="Garamond" w:hAnsi="Garamond"/>
          <w:sz w:val="22"/>
          <w:szCs w:val="22"/>
        </w:rPr>
        <w:t>) which rotated when its contained water was boiled, and a number of mechanical devices operated by cogwheels driven by the metal balls falling sequentially into a drum.</w:t>
      </w:r>
    </w:p>
    <w:p w14:paraId="1B08547B" w14:textId="525339F7" w:rsidR="002E5FC3" w:rsidRPr="002B69F0" w:rsidRDefault="005D1C99" w:rsidP="0045565A">
      <w:pPr>
        <w:rPr>
          <w:rFonts w:ascii="Garamond" w:hAnsi="Garamond"/>
          <w:sz w:val="22"/>
          <w:szCs w:val="22"/>
        </w:rPr>
      </w:pPr>
      <w:r w:rsidRPr="002B69F0">
        <w:rPr>
          <w:rFonts w:ascii="Garamond" w:hAnsi="Garamond"/>
          <w:sz w:val="22"/>
          <w:szCs w:val="22"/>
        </w:rPr>
        <w:t>The Islamic and European Renaissance was a fertile period for programmable automatic moving devices from clockwork astronomical calculators to human-like machines that could perform a limited number of pre-programmed tasks.</w:t>
      </w:r>
      <w:r w:rsidR="006515FA" w:rsidRPr="002B69F0">
        <w:rPr>
          <w:rFonts w:ascii="Garamond" w:hAnsi="Garamond"/>
          <w:sz w:val="22"/>
          <w:szCs w:val="22"/>
        </w:rPr>
        <w:t xml:space="preserve"> Amazingly some of these devices still exist, including the oldest working clock in the World at Salisbury Cathedral and its near contemporary astronomical clock from Wells Cathedral.</w:t>
      </w:r>
    </w:p>
    <w:p w14:paraId="7D03F3FB" w14:textId="5DE390D8" w:rsidR="00914AA2" w:rsidRPr="002B69F0" w:rsidRDefault="00914AA2" w:rsidP="00914AA2">
      <w:pPr>
        <w:rPr>
          <w:rFonts w:ascii="Garamond" w:hAnsi="Garamond"/>
          <w:sz w:val="22"/>
          <w:szCs w:val="22"/>
          <w:lang w:val="en-GB"/>
        </w:rPr>
      </w:pPr>
      <w:r w:rsidRPr="002B69F0">
        <w:rPr>
          <w:rFonts w:ascii="Garamond" w:hAnsi="Garamond"/>
          <w:bCs/>
          <w:sz w:val="22"/>
          <w:szCs w:val="22"/>
        </w:rPr>
        <w:t>Giovanni Fontana</w:t>
      </w:r>
      <w:r w:rsidRPr="002B69F0">
        <w:rPr>
          <w:rFonts w:ascii="Garamond" w:hAnsi="Garamond"/>
          <w:sz w:val="22"/>
          <w:szCs w:val="22"/>
        </w:rPr>
        <w:t xml:space="preserve"> (c1395 – c1455) </w:t>
      </w:r>
      <w:r w:rsidR="006515FA" w:rsidRPr="002B69F0">
        <w:rPr>
          <w:rFonts w:ascii="Garamond" w:hAnsi="Garamond"/>
          <w:sz w:val="22"/>
          <w:szCs w:val="22"/>
        </w:rPr>
        <w:t xml:space="preserve">a </w:t>
      </w:r>
      <w:r w:rsidRPr="002B69F0">
        <w:rPr>
          <w:rFonts w:ascii="Garamond" w:hAnsi="Garamond"/>
          <w:sz w:val="22"/>
          <w:szCs w:val="22"/>
        </w:rPr>
        <w:t xml:space="preserve">Venetian physician and engineer </w:t>
      </w:r>
      <w:r w:rsidR="005D1C99" w:rsidRPr="002B69F0">
        <w:rPr>
          <w:rFonts w:ascii="Garamond" w:hAnsi="Garamond"/>
          <w:sz w:val="22"/>
          <w:szCs w:val="22"/>
        </w:rPr>
        <w:t xml:space="preserve">at the </w:t>
      </w:r>
      <w:r w:rsidRPr="002B69F0">
        <w:rPr>
          <w:rFonts w:ascii="Garamond" w:hAnsi="Garamond"/>
          <w:sz w:val="22"/>
          <w:szCs w:val="22"/>
        </w:rPr>
        <w:t>University of Padua</w:t>
      </w:r>
      <w:r w:rsidR="005D1C99" w:rsidRPr="002B69F0">
        <w:rPr>
          <w:rFonts w:ascii="Garamond" w:hAnsi="Garamond"/>
          <w:sz w:val="22"/>
          <w:szCs w:val="22"/>
        </w:rPr>
        <w:t>, describes many such devices in his</w:t>
      </w:r>
      <w:r w:rsidRPr="002B69F0">
        <w:rPr>
          <w:rFonts w:ascii="Garamond" w:hAnsi="Garamond"/>
          <w:sz w:val="22"/>
          <w:szCs w:val="22"/>
        </w:rPr>
        <w:t xml:space="preserve"> </w:t>
      </w:r>
      <w:proofErr w:type="spellStart"/>
      <w:r w:rsidRPr="002B69F0">
        <w:rPr>
          <w:rFonts w:ascii="Garamond" w:hAnsi="Garamond"/>
          <w:bCs/>
          <w:iCs/>
          <w:sz w:val="22"/>
          <w:szCs w:val="22"/>
        </w:rPr>
        <w:t>B</w:t>
      </w:r>
      <w:r w:rsidRPr="002B69F0">
        <w:rPr>
          <w:rFonts w:ascii="Garamond" w:hAnsi="Garamond"/>
          <w:bCs/>
          <w:i/>
          <w:iCs/>
          <w:sz w:val="22"/>
          <w:szCs w:val="22"/>
        </w:rPr>
        <w:t>ellicorum</w:t>
      </w:r>
      <w:proofErr w:type="spellEnd"/>
      <w:r w:rsidRPr="002B69F0">
        <w:rPr>
          <w:rFonts w:ascii="Garamond" w:hAnsi="Garamond"/>
          <w:bCs/>
          <w:i/>
          <w:iCs/>
          <w:sz w:val="22"/>
          <w:szCs w:val="22"/>
        </w:rPr>
        <w:t xml:space="preserve"> </w:t>
      </w:r>
      <w:proofErr w:type="spellStart"/>
      <w:r w:rsidRPr="002B69F0">
        <w:rPr>
          <w:rFonts w:ascii="Garamond" w:hAnsi="Garamond"/>
          <w:bCs/>
          <w:i/>
          <w:iCs/>
          <w:sz w:val="22"/>
          <w:szCs w:val="22"/>
        </w:rPr>
        <w:t>instrumentorum</w:t>
      </w:r>
      <w:proofErr w:type="spellEnd"/>
      <w:r w:rsidRPr="002B69F0">
        <w:rPr>
          <w:rFonts w:ascii="Garamond" w:hAnsi="Garamond"/>
          <w:b/>
          <w:bCs/>
          <w:i/>
          <w:iCs/>
          <w:sz w:val="22"/>
          <w:szCs w:val="22"/>
        </w:rPr>
        <w:t xml:space="preserve"> </w:t>
      </w:r>
      <w:r w:rsidRPr="002B69F0">
        <w:rPr>
          <w:rFonts w:ascii="Garamond" w:hAnsi="Garamond"/>
          <w:i/>
          <w:iCs/>
          <w:sz w:val="22"/>
          <w:szCs w:val="22"/>
        </w:rPr>
        <w:t>liber</w:t>
      </w:r>
      <w:r w:rsidR="005D1C99" w:rsidRPr="002B69F0">
        <w:rPr>
          <w:rFonts w:ascii="Garamond" w:hAnsi="Garamond"/>
          <w:sz w:val="22"/>
          <w:szCs w:val="22"/>
        </w:rPr>
        <w:t xml:space="preserve"> including</w:t>
      </w:r>
      <w:r w:rsidRPr="002B69F0">
        <w:rPr>
          <w:rFonts w:ascii="Garamond" w:hAnsi="Garamond"/>
          <w:sz w:val="22"/>
          <w:szCs w:val="22"/>
        </w:rPr>
        <w:t xml:space="preserve"> siege engines a magic lantern to project images onto walls; rocket-propelled bird, fish, and rabbit</w:t>
      </w:r>
    </w:p>
    <w:p w14:paraId="1720393F" w14:textId="200AB66E" w:rsidR="00914AA2" w:rsidRPr="002B69F0" w:rsidRDefault="005D1C99" w:rsidP="00914AA2">
      <w:pPr>
        <w:widowControl w:val="0"/>
        <w:autoSpaceDE w:val="0"/>
        <w:autoSpaceDN w:val="0"/>
        <w:adjustRightInd w:val="0"/>
        <w:rPr>
          <w:rFonts w:ascii="Garamond" w:hAnsi="Garamond" w:cs="Helvetica"/>
          <w:sz w:val="22"/>
          <w:szCs w:val="22"/>
          <w:lang w:val="en-GB"/>
        </w:rPr>
      </w:pPr>
      <w:r w:rsidRPr="002B69F0">
        <w:rPr>
          <w:rFonts w:ascii="Garamond" w:hAnsi="Garamond" w:cs="Helvetica"/>
          <w:sz w:val="22"/>
          <w:szCs w:val="22"/>
        </w:rPr>
        <w:t xml:space="preserve">In 1495, Leonardo designed a humanoid automaton as a knight clad in </w:t>
      </w:r>
      <w:proofErr w:type="spellStart"/>
      <w:r w:rsidRPr="002B69F0">
        <w:rPr>
          <w:rFonts w:ascii="Garamond" w:hAnsi="Garamond" w:cs="Helvetica"/>
          <w:sz w:val="22"/>
          <w:szCs w:val="22"/>
        </w:rPr>
        <w:t>armour</w:t>
      </w:r>
      <w:proofErr w:type="spellEnd"/>
      <w:r w:rsidRPr="002B69F0">
        <w:rPr>
          <w:rFonts w:ascii="Garamond" w:hAnsi="Garamond" w:cs="Helvetica"/>
          <w:sz w:val="22"/>
          <w:szCs w:val="22"/>
        </w:rPr>
        <w:t>. It was p</w:t>
      </w:r>
      <w:r w:rsidR="00914AA2" w:rsidRPr="002B69F0">
        <w:rPr>
          <w:rFonts w:ascii="Garamond" w:hAnsi="Garamond" w:cs="Helvetica"/>
          <w:sz w:val="22"/>
          <w:szCs w:val="22"/>
        </w:rPr>
        <w:t xml:space="preserve">ossibly displayed at a celebration hosted by </w:t>
      </w:r>
      <w:r w:rsidR="00914AA2" w:rsidRPr="002B69F0">
        <w:rPr>
          <w:rFonts w:ascii="Garamond" w:hAnsi="Garamond" w:cs="Helvetica"/>
          <w:bCs/>
          <w:sz w:val="22"/>
          <w:szCs w:val="22"/>
        </w:rPr>
        <w:t xml:space="preserve">Ludovico </w:t>
      </w:r>
      <w:r w:rsidR="00914AA2" w:rsidRPr="002B69F0">
        <w:rPr>
          <w:rFonts w:ascii="Garamond" w:hAnsi="Garamond" w:cs="Helvetica"/>
          <w:b/>
          <w:bCs/>
          <w:sz w:val="22"/>
          <w:szCs w:val="22"/>
        </w:rPr>
        <w:t xml:space="preserve">Sforza </w:t>
      </w:r>
      <w:r w:rsidRPr="002B69F0">
        <w:rPr>
          <w:rFonts w:ascii="Garamond" w:hAnsi="Garamond" w:cs="Helvetica"/>
          <w:b/>
          <w:bCs/>
          <w:sz w:val="22"/>
          <w:szCs w:val="22"/>
        </w:rPr>
        <w:t xml:space="preserve">in </w:t>
      </w:r>
      <w:r w:rsidR="00914AA2" w:rsidRPr="002B69F0">
        <w:rPr>
          <w:rFonts w:ascii="Garamond" w:hAnsi="Garamond" w:cs="Helvetica"/>
          <w:sz w:val="22"/>
          <w:szCs w:val="22"/>
        </w:rPr>
        <w:t>Milan</w:t>
      </w:r>
      <w:r w:rsidRPr="002B69F0">
        <w:rPr>
          <w:rFonts w:ascii="Garamond" w:hAnsi="Garamond" w:cs="Helvetica"/>
          <w:sz w:val="22"/>
          <w:szCs w:val="22"/>
        </w:rPr>
        <w:t>.</w:t>
      </w:r>
      <w:r w:rsidR="00914AA2" w:rsidRPr="002B69F0">
        <w:rPr>
          <w:rFonts w:ascii="Garamond" w:hAnsi="Garamond" w:cs="Helvetica"/>
          <w:sz w:val="22"/>
          <w:szCs w:val="22"/>
        </w:rPr>
        <w:t xml:space="preserve"> </w:t>
      </w:r>
      <w:r w:rsidRPr="002B69F0">
        <w:rPr>
          <w:rFonts w:ascii="Garamond" w:hAnsi="Garamond" w:cs="Helvetica"/>
          <w:sz w:val="22"/>
          <w:szCs w:val="22"/>
        </w:rPr>
        <w:t>The sketchbook plans were discovered in 1950.</w:t>
      </w:r>
    </w:p>
    <w:p w14:paraId="36F35E88" w14:textId="33B8555C" w:rsidR="00914AA2" w:rsidRPr="002B69F0" w:rsidRDefault="005D1C99" w:rsidP="00914AA2">
      <w:pPr>
        <w:widowControl w:val="0"/>
        <w:autoSpaceDE w:val="0"/>
        <w:autoSpaceDN w:val="0"/>
        <w:adjustRightInd w:val="0"/>
        <w:rPr>
          <w:rFonts w:ascii="Garamond" w:hAnsi="Garamond" w:cs="Helvetica"/>
          <w:sz w:val="22"/>
          <w:szCs w:val="22"/>
          <w:lang w:val="en-GB"/>
        </w:rPr>
      </w:pPr>
      <w:r w:rsidRPr="002B69F0">
        <w:rPr>
          <w:rFonts w:ascii="Garamond" w:hAnsi="Garamond" w:cs="Helvetica"/>
          <w:sz w:val="22"/>
          <w:szCs w:val="22"/>
        </w:rPr>
        <w:t>The automaton c</w:t>
      </w:r>
      <w:r w:rsidR="00914AA2" w:rsidRPr="002B69F0">
        <w:rPr>
          <w:rFonts w:ascii="Garamond" w:hAnsi="Garamond" w:cs="Helvetica"/>
          <w:sz w:val="22"/>
          <w:szCs w:val="22"/>
        </w:rPr>
        <w:t>ould stand, sit, raise its visor and man</w:t>
      </w:r>
      <w:r w:rsidRPr="002B69F0">
        <w:rPr>
          <w:rFonts w:ascii="Garamond" w:hAnsi="Garamond" w:cs="Helvetica"/>
          <w:sz w:val="22"/>
          <w:szCs w:val="22"/>
        </w:rPr>
        <w:t>o</w:t>
      </w:r>
      <w:r w:rsidR="00914AA2" w:rsidRPr="002B69F0">
        <w:rPr>
          <w:rFonts w:ascii="Garamond" w:hAnsi="Garamond" w:cs="Helvetica"/>
          <w:sz w:val="22"/>
          <w:szCs w:val="22"/>
        </w:rPr>
        <w:t>euver its arms</w:t>
      </w:r>
      <w:r w:rsidR="00375D52" w:rsidRPr="002B69F0">
        <w:rPr>
          <w:rFonts w:ascii="Garamond" w:hAnsi="Garamond" w:cs="Helvetica"/>
          <w:sz w:val="22"/>
          <w:szCs w:val="22"/>
        </w:rPr>
        <w:t xml:space="preserve"> with two</w:t>
      </w:r>
      <w:r w:rsidRPr="002B69F0">
        <w:rPr>
          <w:rFonts w:ascii="Garamond" w:hAnsi="Garamond" w:cs="Helvetica"/>
          <w:sz w:val="22"/>
          <w:szCs w:val="22"/>
        </w:rPr>
        <w:t xml:space="preserve"> interior </w:t>
      </w:r>
      <w:r w:rsidR="00914AA2" w:rsidRPr="002B69F0">
        <w:rPr>
          <w:rFonts w:ascii="Garamond" w:hAnsi="Garamond" w:cs="Helvetica"/>
          <w:sz w:val="22"/>
          <w:szCs w:val="22"/>
        </w:rPr>
        <w:t xml:space="preserve">independent systems: </w:t>
      </w:r>
    </w:p>
    <w:p w14:paraId="34034E7E" w14:textId="2A6C8141" w:rsidR="005D1C99" w:rsidRPr="002B69F0" w:rsidRDefault="00375D52" w:rsidP="00914AA2">
      <w:pPr>
        <w:widowControl w:val="0"/>
        <w:autoSpaceDE w:val="0"/>
        <w:autoSpaceDN w:val="0"/>
        <w:adjustRightInd w:val="0"/>
        <w:rPr>
          <w:rFonts w:ascii="Garamond" w:hAnsi="Garamond" w:cs="Helvetica"/>
          <w:b/>
          <w:bCs/>
          <w:sz w:val="22"/>
          <w:szCs w:val="22"/>
        </w:rPr>
      </w:pPr>
      <w:r w:rsidRPr="002B69F0">
        <w:rPr>
          <w:rFonts w:ascii="Garamond" w:hAnsi="Garamond" w:cs="Helvetica"/>
          <w:sz w:val="22"/>
          <w:szCs w:val="22"/>
        </w:rPr>
        <w:t>The l</w:t>
      </w:r>
      <w:r w:rsidR="005D1C99" w:rsidRPr="002B69F0">
        <w:rPr>
          <w:rFonts w:ascii="Garamond" w:hAnsi="Garamond" w:cs="Helvetica"/>
          <w:sz w:val="22"/>
          <w:szCs w:val="22"/>
        </w:rPr>
        <w:t xml:space="preserve">egs </w:t>
      </w:r>
      <w:r w:rsidRPr="002B69F0">
        <w:rPr>
          <w:rFonts w:ascii="Garamond" w:hAnsi="Garamond" w:cs="Helvetica"/>
          <w:sz w:val="22"/>
          <w:szCs w:val="22"/>
        </w:rPr>
        <w:t xml:space="preserve">were </w:t>
      </w:r>
      <w:r w:rsidR="005D1C99" w:rsidRPr="002B69F0">
        <w:rPr>
          <w:rFonts w:ascii="Garamond" w:hAnsi="Garamond" w:cs="Helvetica"/>
          <w:sz w:val="22"/>
          <w:szCs w:val="22"/>
        </w:rPr>
        <w:t xml:space="preserve">powered by an external crank driving cable, connected to </w:t>
      </w:r>
      <w:r w:rsidRPr="002B69F0">
        <w:rPr>
          <w:rFonts w:ascii="Garamond" w:hAnsi="Garamond" w:cs="Helvetica"/>
          <w:sz w:val="22"/>
          <w:szCs w:val="22"/>
        </w:rPr>
        <w:t xml:space="preserve">the </w:t>
      </w:r>
      <w:r w:rsidR="005D1C99" w:rsidRPr="002B69F0">
        <w:rPr>
          <w:rFonts w:ascii="Garamond" w:hAnsi="Garamond" w:cs="Helvetica"/>
          <w:sz w:val="22"/>
          <w:szCs w:val="22"/>
        </w:rPr>
        <w:t>ankle, knee, and hip</w:t>
      </w:r>
      <w:r w:rsidRPr="002B69F0">
        <w:rPr>
          <w:rFonts w:ascii="Garamond" w:hAnsi="Garamond" w:cs="Helvetica"/>
          <w:sz w:val="22"/>
          <w:szCs w:val="22"/>
        </w:rPr>
        <w:t>,</w:t>
      </w:r>
      <w:r w:rsidR="005D1C99" w:rsidRPr="002B69F0">
        <w:rPr>
          <w:rFonts w:ascii="Garamond" w:hAnsi="Garamond" w:cs="Helvetica"/>
          <w:sz w:val="22"/>
          <w:szCs w:val="22"/>
        </w:rPr>
        <w:t xml:space="preserve"> </w:t>
      </w:r>
      <w:r w:rsidR="005D1C99" w:rsidRPr="002B69F0">
        <w:rPr>
          <w:rFonts w:ascii="Garamond" w:hAnsi="Garamond" w:cs="Helvetica"/>
          <w:bCs/>
          <w:sz w:val="22"/>
          <w:szCs w:val="22"/>
        </w:rPr>
        <w:t xml:space="preserve">allowing </w:t>
      </w:r>
      <w:r w:rsidR="00914AA2" w:rsidRPr="002B69F0">
        <w:rPr>
          <w:rFonts w:ascii="Garamond" w:hAnsi="Garamond" w:cs="Helvetica"/>
          <w:bCs/>
          <w:sz w:val="22"/>
          <w:szCs w:val="22"/>
        </w:rPr>
        <w:t>three-degree</w:t>
      </w:r>
      <w:r w:rsidR="005D1C99" w:rsidRPr="002B69F0">
        <w:rPr>
          <w:rFonts w:ascii="Garamond" w:hAnsi="Garamond" w:cs="Helvetica"/>
          <w:bCs/>
          <w:sz w:val="22"/>
          <w:szCs w:val="22"/>
        </w:rPr>
        <w:t>s</w:t>
      </w:r>
      <w:r w:rsidR="00914AA2" w:rsidRPr="002B69F0">
        <w:rPr>
          <w:rFonts w:ascii="Garamond" w:hAnsi="Garamond" w:cs="Helvetica"/>
          <w:bCs/>
          <w:sz w:val="22"/>
          <w:szCs w:val="22"/>
        </w:rPr>
        <w:t>-of-freedom</w:t>
      </w:r>
      <w:r w:rsidR="00914AA2" w:rsidRPr="002B69F0">
        <w:rPr>
          <w:rFonts w:ascii="Garamond" w:hAnsi="Garamond" w:cs="Helvetica"/>
          <w:b/>
          <w:bCs/>
          <w:sz w:val="22"/>
          <w:szCs w:val="22"/>
        </w:rPr>
        <w:t xml:space="preserve"> </w:t>
      </w:r>
    </w:p>
    <w:p w14:paraId="317E65AB" w14:textId="73B01464" w:rsidR="00914AA2" w:rsidRPr="002B69F0" w:rsidRDefault="005D1C99" w:rsidP="00914AA2">
      <w:pPr>
        <w:widowControl w:val="0"/>
        <w:autoSpaceDE w:val="0"/>
        <w:autoSpaceDN w:val="0"/>
        <w:adjustRightInd w:val="0"/>
        <w:rPr>
          <w:rFonts w:ascii="Garamond" w:hAnsi="Garamond" w:cs="Helvetica"/>
          <w:sz w:val="22"/>
          <w:szCs w:val="22"/>
          <w:lang w:val="en-GB"/>
        </w:rPr>
      </w:pPr>
      <w:r w:rsidRPr="002B69F0">
        <w:rPr>
          <w:rFonts w:ascii="Garamond" w:hAnsi="Garamond" w:cs="Helvetica"/>
          <w:sz w:val="22"/>
          <w:szCs w:val="22"/>
        </w:rPr>
        <w:t xml:space="preserve">A mechanical, analog-programmable controller in chest </w:t>
      </w:r>
      <w:r w:rsidR="00375D52" w:rsidRPr="002B69F0">
        <w:rPr>
          <w:rFonts w:ascii="Garamond" w:hAnsi="Garamond" w:cs="Helvetica"/>
          <w:sz w:val="22"/>
          <w:szCs w:val="22"/>
        </w:rPr>
        <w:t xml:space="preserve">provided </w:t>
      </w:r>
      <w:r w:rsidRPr="002B69F0">
        <w:rPr>
          <w:rFonts w:ascii="Garamond" w:hAnsi="Garamond" w:cs="Helvetica"/>
          <w:sz w:val="22"/>
          <w:szCs w:val="22"/>
        </w:rPr>
        <w:t xml:space="preserve">power and control for the upper limbs, enabling </w:t>
      </w:r>
      <w:r w:rsidR="00914AA2" w:rsidRPr="002B69F0">
        <w:rPr>
          <w:rFonts w:ascii="Garamond" w:hAnsi="Garamond" w:cs="Helvetica"/>
          <w:bCs/>
          <w:sz w:val="22"/>
          <w:szCs w:val="22"/>
        </w:rPr>
        <w:t>four-degree-of-freedom</w:t>
      </w:r>
      <w:r w:rsidR="00914AA2" w:rsidRPr="002B69F0">
        <w:rPr>
          <w:rFonts w:ascii="Garamond" w:hAnsi="Garamond" w:cs="Helvetica"/>
          <w:b/>
          <w:bCs/>
          <w:sz w:val="22"/>
          <w:szCs w:val="22"/>
        </w:rPr>
        <w:t xml:space="preserve"> </w:t>
      </w:r>
      <w:r w:rsidRPr="002B69F0">
        <w:rPr>
          <w:rFonts w:ascii="Garamond" w:hAnsi="Garamond" w:cs="Helvetica"/>
          <w:bCs/>
          <w:sz w:val="22"/>
          <w:szCs w:val="22"/>
        </w:rPr>
        <w:t xml:space="preserve">for the </w:t>
      </w:r>
      <w:r w:rsidR="00914AA2" w:rsidRPr="002B69F0">
        <w:rPr>
          <w:rFonts w:ascii="Garamond" w:hAnsi="Garamond" w:cs="Helvetica"/>
          <w:sz w:val="22"/>
          <w:szCs w:val="22"/>
        </w:rPr>
        <w:t xml:space="preserve">arms with articulated shoulders, elbows, wrists, and hands. </w:t>
      </w:r>
    </w:p>
    <w:p w14:paraId="45B0AC34" w14:textId="7CD3F0E4" w:rsidR="00914AA2" w:rsidRPr="002B69F0" w:rsidRDefault="00914AA2" w:rsidP="00B26C0D">
      <w:pPr>
        <w:widowControl w:val="0"/>
        <w:autoSpaceDE w:val="0"/>
        <w:autoSpaceDN w:val="0"/>
        <w:adjustRightInd w:val="0"/>
        <w:rPr>
          <w:rFonts w:ascii="Garamond" w:hAnsi="Garamond" w:cs="Helvetica"/>
          <w:sz w:val="22"/>
          <w:szCs w:val="22"/>
        </w:rPr>
      </w:pPr>
      <w:r w:rsidRPr="002B69F0">
        <w:rPr>
          <w:rFonts w:ascii="Garamond" w:hAnsi="Garamond" w:cs="Helvetica"/>
          <w:noProof/>
          <w:sz w:val="22"/>
          <w:szCs w:val="22"/>
          <w:lang w:val="en-GB" w:eastAsia="en-GB"/>
        </w:rPr>
        <w:drawing>
          <wp:inline distT="0" distB="0" distL="0" distR="0" wp14:anchorId="69CD5B54" wp14:editId="7B84E694">
            <wp:extent cx="2511263" cy="2322727"/>
            <wp:effectExtent l="0" t="0" r="381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a:stretch>
                      <a:fillRect/>
                    </a:stretch>
                  </pic:blipFill>
                  <pic:spPr>
                    <a:xfrm>
                      <a:off x="0" y="0"/>
                      <a:ext cx="2511831" cy="2323252"/>
                    </a:xfrm>
                    <a:prstGeom prst="rect">
                      <a:avLst/>
                    </a:prstGeom>
                  </pic:spPr>
                </pic:pic>
              </a:graphicData>
            </a:graphic>
          </wp:inline>
        </w:drawing>
      </w:r>
      <w:r w:rsidRPr="002B69F0">
        <w:rPr>
          <w:rFonts w:ascii="Garamond" w:hAnsi="Garamond" w:cs="Helvetica"/>
          <w:noProof/>
          <w:sz w:val="22"/>
          <w:szCs w:val="22"/>
          <w:lang w:val="en-GB" w:eastAsia="en-GB"/>
        </w:rPr>
        <w:drawing>
          <wp:inline distT="0" distB="0" distL="0" distR="0" wp14:anchorId="505A7596" wp14:editId="6F6FF09D">
            <wp:extent cx="2630879" cy="2320603"/>
            <wp:effectExtent l="0" t="0" r="1079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2630934" cy="2320651"/>
                    </a:xfrm>
                    <a:prstGeom prst="rect">
                      <a:avLst/>
                    </a:prstGeom>
                  </pic:spPr>
                </pic:pic>
              </a:graphicData>
            </a:graphic>
          </wp:inline>
        </w:drawing>
      </w:r>
    </w:p>
    <w:p w14:paraId="5A27E50E" w14:textId="77777777" w:rsidR="00375D52" w:rsidRPr="002B69F0" w:rsidRDefault="00375D52" w:rsidP="00B26C0D">
      <w:pPr>
        <w:widowControl w:val="0"/>
        <w:autoSpaceDE w:val="0"/>
        <w:autoSpaceDN w:val="0"/>
        <w:adjustRightInd w:val="0"/>
        <w:rPr>
          <w:rFonts w:ascii="Garamond" w:hAnsi="Garamond" w:cs="Helvetica"/>
          <w:sz w:val="22"/>
          <w:szCs w:val="22"/>
        </w:rPr>
      </w:pPr>
    </w:p>
    <w:p w14:paraId="450B361E" w14:textId="77777777" w:rsidR="00375D52" w:rsidRPr="002B69F0" w:rsidRDefault="00375D52" w:rsidP="00B26C0D">
      <w:pPr>
        <w:widowControl w:val="0"/>
        <w:autoSpaceDE w:val="0"/>
        <w:autoSpaceDN w:val="0"/>
        <w:adjustRightInd w:val="0"/>
        <w:rPr>
          <w:rFonts w:ascii="Garamond" w:hAnsi="Garamond" w:cs="Helvetica"/>
          <w:sz w:val="22"/>
          <w:szCs w:val="22"/>
        </w:rPr>
      </w:pPr>
    </w:p>
    <w:p w14:paraId="32455354" w14:textId="6E4E03CD" w:rsidR="00914AA2" w:rsidRPr="002B69F0" w:rsidRDefault="005D1C99" w:rsidP="00914AA2">
      <w:pPr>
        <w:widowControl w:val="0"/>
        <w:autoSpaceDE w:val="0"/>
        <w:autoSpaceDN w:val="0"/>
        <w:adjustRightInd w:val="0"/>
        <w:rPr>
          <w:rFonts w:ascii="Garamond" w:hAnsi="Garamond" w:cs="Helvetica"/>
          <w:sz w:val="22"/>
          <w:szCs w:val="22"/>
          <w:lang w:val="en-GB"/>
        </w:rPr>
      </w:pPr>
      <w:r w:rsidRPr="002B69F0">
        <w:rPr>
          <w:rFonts w:ascii="Garamond" w:hAnsi="Garamond" w:cs="Helvetica"/>
          <w:bCs/>
          <w:sz w:val="22"/>
          <w:szCs w:val="22"/>
        </w:rPr>
        <w:t>In the 18</w:t>
      </w:r>
      <w:r w:rsidRPr="002B69F0">
        <w:rPr>
          <w:rFonts w:ascii="Garamond" w:hAnsi="Garamond" w:cs="Helvetica"/>
          <w:bCs/>
          <w:sz w:val="22"/>
          <w:szCs w:val="22"/>
          <w:vertAlign w:val="superscript"/>
        </w:rPr>
        <w:t>th</w:t>
      </w:r>
      <w:r w:rsidRPr="002B69F0">
        <w:rPr>
          <w:rFonts w:ascii="Garamond" w:hAnsi="Garamond" w:cs="Helvetica"/>
          <w:bCs/>
          <w:sz w:val="22"/>
          <w:szCs w:val="22"/>
        </w:rPr>
        <w:t xml:space="preserve"> and 19</w:t>
      </w:r>
      <w:r w:rsidRPr="002B69F0">
        <w:rPr>
          <w:rFonts w:ascii="Garamond" w:hAnsi="Garamond" w:cs="Helvetica"/>
          <w:bCs/>
          <w:sz w:val="22"/>
          <w:szCs w:val="22"/>
          <w:vertAlign w:val="superscript"/>
        </w:rPr>
        <w:t>th</w:t>
      </w:r>
      <w:r w:rsidRPr="002B69F0">
        <w:rPr>
          <w:rFonts w:ascii="Garamond" w:hAnsi="Garamond" w:cs="Helvetica"/>
          <w:bCs/>
          <w:sz w:val="22"/>
          <w:szCs w:val="22"/>
        </w:rPr>
        <w:t xml:space="preserve"> century many beautiful and sophisticated mechanical devices were designed including the Canard </w:t>
      </w:r>
      <w:proofErr w:type="spellStart"/>
      <w:r w:rsidRPr="002B69F0">
        <w:rPr>
          <w:rFonts w:ascii="Garamond" w:hAnsi="Garamond" w:cs="Helvetica"/>
          <w:bCs/>
          <w:sz w:val="22"/>
          <w:szCs w:val="22"/>
        </w:rPr>
        <w:t>Digérateur</w:t>
      </w:r>
      <w:proofErr w:type="spellEnd"/>
      <w:r w:rsidRPr="002B69F0">
        <w:rPr>
          <w:rFonts w:ascii="Garamond" w:hAnsi="Garamond" w:cs="Helvetica"/>
          <w:bCs/>
          <w:sz w:val="22"/>
          <w:szCs w:val="22"/>
        </w:rPr>
        <w:t xml:space="preserve"> of </w:t>
      </w:r>
      <w:proofErr w:type="spellStart"/>
      <w:r w:rsidRPr="002B69F0">
        <w:rPr>
          <w:rFonts w:ascii="Garamond" w:hAnsi="Garamond" w:cs="Helvetica"/>
          <w:bCs/>
          <w:sz w:val="22"/>
          <w:szCs w:val="22"/>
        </w:rPr>
        <w:t>Vaucanson</w:t>
      </w:r>
      <w:proofErr w:type="spellEnd"/>
      <w:r w:rsidRPr="002B69F0">
        <w:rPr>
          <w:rFonts w:ascii="Garamond" w:hAnsi="Garamond" w:cs="Helvetica"/>
          <w:bCs/>
          <w:sz w:val="22"/>
          <w:szCs w:val="22"/>
        </w:rPr>
        <w:t xml:space="preserve"> (1737) which ate grain and excreted material</w:t>
      </w:r>
      <w:r w:rsidRPr="002B69F0">
        <w:rPr>
          <w:rFonts w:ascii="Garamond" w:hAnsi="Garamond" w:cs="Helvetica"/>
          <w:sz w:val="22"/>
          <w:szCs w:val="22"/>
          <w:lang w:val="en-GB"/>
        </w:rPr>
        <w:t xml:space="preserve">; prompting the sarcastic remark of </w:t>
      </w:r>
      <w:r w:rsidR="00914AA2" w:rsidRPr="002B69F0">
        <w:rPr>
          <w:rFonts w:ascii="Garamond" w:hAnsi="Garamond" w:cs="Helvetica"/>
          <w:bCs/>
          <w:sz w:val="22"/>
          <w:szCs w:val="22"/>
        </w:rPr>
        <w:t>Voltaire</w:t>
      </w:r>
      <w:r w:rsidR="00914AA2" w:rsidRPr="002B69F0">
        <w:rPr>
          <w:rFonts w:ascii="Garamond" w:hAnsi="Garamond" w:cs="Helvetica"/>
          <w:sz w:val="22"/>
          <w:szCs w:val="22"/>
        </w:rPr>
        <w:t xml:space="preserve"> "without...the duck of </w:t>
      </w:r>
      <w:proofErr w:type="spellStart"/>
      <w:r w:rsidR="00914AA2" w:rsidRPr="002B69F0">
        <w:rPr>
          <w:rFonts w:ascii="Garamond" w:hAnsi="Garamond" w:cs="Helvetica"/>
          <w:sz w:val="22"/>
          <w:szCs w:val="22"/>
        </w:rPr>
        <w:t>Vaucanson</w:t>
      </w:r>
      <w:proofErr w:type="spellEnd"/>
      <w:r w:rsidR="00914AA2" w:rsidRPr="002B69F0">
        <w:rPr>
          <w:rFonts w:ascii="Garamond" w:hAnsi="Garamond" w:cs="Helvetica"/>
          <w:sz w:val="22"/>
          <w:szCs w:val="22"/>
        </w:rPr>
        <w:t xml:space="preserve">, you will have nothing to remind you of the glory of France.” </w:t>
      </w:r>
    </w:p>
    <w:p w14:paraId="39FC4B72" w14:textId="6F0ED435" w:rsidR="00914AA2" w:rsidRPr="002B69F0" w:rsidRDefault="00914AA2" w:rsidP="00914AA2">
      <w:pPr>
        <w:widowControl w:val="0"/>
        <w:autoSpaceDE w:val="0"/>
        <w:autoSpaceDN w:val="0"/>
        <w:adjustRightInd w:val="0"/>
        <w:rPr>
          <w:rFonts w:ascii="Garamond" w:hAnsi="Garamond" w:cs="Helvetica"/>
          <w:sz w:val="22"/>
          <w:szCs w:val="22"/>
          <w:lang w:val="en-GB"/>
        </w:rPr>
      </w:pPr>
      <w:r w:rsidRPr="002B69F0">
        <w:rPr>
          <w:rFonts w:ascii="Garamond" w:hAnsi="Garamond" w:cs="Helvetica"/>
          <w:noProof/>
          <w:sz w:val="22"/>
          <w:szCs w:val="22"/>
          <w:lang w:val="en-GB" w:eastAsia="en-GB"/>
        </w:rPr>
        <w:drawing>
          <wp:inline distT="0" distB="0" distL="0" distR="0" wp14:anchorId="757D9150" wp14:editId="6D3C97D4">
            <wp:extent cx="3253433" cy="2220468"/>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stretch>
                      <a:fillRect/>
                    </a:stretch>
                  </pic:blipFill>
                  <pic:spPr>
                    <a:xfrm>
                      <a:off x="0" y="0"/>
                      <a:ext cx="3253433" cy="2220468"/>
                    </a:xfrm>
                    <a:prstGeom prst="rect">
                      <a:avLst/>
                    </a:prstGeom>
                  </pic:spPr>
                </pic:pic>
              </a:graphicData>
            </a:graphic>
          </wp:inline>
        </w:drawing>
      </w:r>
      <w:r w:rsidR="00D03E2B" w:rsidRPr="002B69F0">
        <w:rPr>
          <w:rFonts w:ascii="Garamond" w:hAnsi="Garamond" w:cs="Helvetica"/>
          <w:noProof/>
          <w:sz w:val="22"/>
          <w:szCs w:val="22"/>
          <w:lang w:val="en-GB" w:eastAsia="en-GB"/>
        </w:rPr>
        <w:drawing>
          <wp:inline distT="0" distB="0" distL="0" distR="0" wp14:anchorId="26EFE6B2" wp14:editId="43F0AAEE">
            <wp:extent cx="1702438" cy="2203986"/>
            <wp:effectExtent l="0" t="0" r="0" b="635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a:stretch>
                      <a:fillRect/>
                    </a:stretch>
                  </pic:blipFill>
                  <pic:spPr>
                    <a:xfrm>
                      <a:off x="0" y="0"/>
                      <a:ext cx="1702809" cy="2204467"/>
                    </a:xfrm>
                    <a:prstGeom prst="rect">
                      <a:avLst/>
                    </a:prstGeom>
                  </pic:spPr>
                </pic:pic>
              </a:graphicData>
            </a:graphic>
          </wp:inline>
        </w:drawing>
      </w:r>
    </w:p>
    <w:p w14:paraId="22C919FF" w14:textId="77777777" w:rsidR="002B69F0" w:rsidRDefault="002B69F0" w:rsidP="00D03E2B">
      <w:pPr>
        <w:widowControl w:val="0"/>
        <w:autoSpaceDE w:val="0"/>
        <w:autoSpaceDN w:val="0"/>
        <w:adjustRightInd w:val="0"/>
        <w:rPr>
          <w:rFonts w:ascii="Garamond" w:hAnsi="Garamond" w:cs="Helvetica"/>
          <w:bCs/>
          <w:sz w:val="22"/>
          <w:szCs w:val="22"/>
        </w:rPr>
      </w:pPr>
    </w:p>
    <w:p w14:paraId="5D0C0FAE" w14:textId="56CB1085" w:rsidR="00914AA2" w:rsidRPr="002B69F0" w:rsidRDefault="005D1C99" w:rsidP="00D03E2B">
      <w:pPr>
        <w:widowControl w:val="0"/>
        <w:autoSpaceDE w:val="0"/>
        <w:autoSpaceDN w:val="0"/>
        <w:adjustRightInd w:val="0"/>
        <w:rPr>
          <w:rFonts w:ascii="Garamond" w:hAnsi="Garamond" w:cs="Helvetica"/>
          <w:sz w:val="22"/>
          <w:szCs w:val="22"/>
          <w:lang w:val="en-GB"/>
        </w:rPr>
      </w:pPr>
      <w:r w:rsidRPr="002B69F0">
        <w:rPr>
          <w:rFonts w:ascii="Garamond" w:hAnsi="Garamond" w:cs="Helvetica"/>
          <w:bCs/>
          <w:sz w:val="22"/>
          <w:szCs w:val="22"/>
        </w:rPr>
        <w:t>Between 1768 and 1774,</w:t>
      </w:r>
      <w:r w:rsidR="00914AA2" w:rsidRPr="002B69F0">
        <w:rPr>
          <w:rFonts w:ascii="Garamond" w:hAnsi="Garamond" w:cs="Helvetica"/>
          <w:bCs/>
          <w:sz w:val="22"/>
          <w:szCs w:val="22"/>
        </w:rPr>
        <w:t xml:space="preserve"> Pierre </w:t>
      </w:r>
      <w:proofErr w:type="spellStart"/>
      <w:r w:rsidR="00914AA2" w:rsidRPr="002B69F0">
        <w:rPr>
          <w:rFonts w:ascii="Garamond" w:hAnsi="Garamond" w:cs="Helvetica"/>
          <w:bCs/>
          <w:sz w:val="22"/>
          <w:szCs w:val="22"/>
        </w:rPr>
        <w:t>Jaquet-Droz</w:t>
      </w:r>
      <w:proofErr w:type="spellEnd"/>
      <w:r w:rsidR="00914AA2" w:rsidRPr="002B69F0">
        <w:rPr>
          <w:rFonts w:ascii="Garamond" w:hAnsi="Garamond" w:cs="Helvetica"/>
          <w:bCs/>
          <w:sz w:val="22"/>
          <w:szCs w:val="22"/>
        </w:rPr>
        <w:t xml:space="preserve"> </w:t>
      </w:r>
      <w:r w:rsidRPr="002B69F0">
        <w:rPr>
          <w:rFonts w:ascii="Garamond" w:hAnsi="Garamond" w:cs="Helvetica"/>
          <w:sz w:val="22"/>
          <w:szCs w:val="22"/>
        </w:rPr>
        <w:t>made several</w:t>
      </w:r>
      <w:r w:rsidR="00914AA2" w:rsidRPr="002B69F0">
        <w:rPr>
          <w:rFonts w:ascii="Garamond" w:hAnsi="Garamond" w:cs="Helvetica"/>
          <w:sz w:val="22"/>
          <w:szCs w:val="22"/>
        </w:rPr>
        <w:t xml:space="preserve"> </w:t>
      </w:r>
      <w:r w:rsidRPr="002B69F0">
        <w:rPr>
          <w:rFonts w:ascii="Garamond" w:hAnsi="Garamond" w:cs="Helvetica"/>
          <w:sz w:val="22"/>
          <w:szCs w:val="22"/>
        </w:rPr>
        <w:t xml:space="preserve">programmable </w:t>
      </w:r>
      <w:r w:rsidR="00914AA2" w:rsidRPr="002B69F0">
        <w:rPr>
          <w:rFonts w:ascii="Garamond" w:hAnsi="Garamond" w:cs="Helvetica"/>
          <w:sz w:val="22"/>
          <w:szCs w:val="22"/>
        </w:rPr>
        <w:t xml:space="preserve">Machine Dolls </w:t>
      </w:r>
      <w:r w:rsidRPr="002B69F0">
        <w:rPr>
          <w:rFonts w:ascii="Garamond" w:hAnsi="Garamond" w:cs="Helvetica"/>
          <w:sz w:val="22"/>
          <w:szCs w:val="22"/>
        </w:rPr>
        <w:t>w</w:t>
      </w:r>
      <w:r w:rsidR="00D03E2B" w:rsidRPr="002B69F0">
        <w:rPr>
          <w:rFonts w:ascii="Garamond" w:hAnsi="Garamond" w:cs="Helvetica"/>
          <w:sz w:val="22"/>
          <w:szCs w:val="22"/>
        </w:rPr>
        <w:t>ith up to 6,000 moving pieces. U</w:t>
      </w:r>
      <w:r w:rsidRPr="002B69F0">
        <w:rPr>
          <w:rFonts w:ascii="Garamond" w:hAnsi="Garamond" w:cs="Helvetica"/>
          <w:sz w:val="22"/>
          <w:szCs w:val="22"/>
        </w:rPr>
        <w:t xml:space="preserve">sed as </w:t>
      </w:r>
      <w:r w:rsidR="00D03E2B" w:rsidRPr="002B69F0">
        <w:rPr>
          <w:rFonts w:ascii="Garamond" w:hAnsi="Garamond" w:cs="Helvetica"/>
          <w:sz w:val="22"/>
          <w:szCs w:val="22"/>
        </w:rPr>
        <w:t>advertising to sell watches, t</w:t>
      </w:r>
      <w:r w:rsidR="00914AA2" w:rsidRPr="002B69F0">
        <w:rPr>
          <w:rFonts w:ascii="Garamond" w:hAnsi="Garamond" w:cs="Helvetica"/>
          <w:sz w:val="22"/>
          <w:szCs w:val="22"/>
        </w:rPr>
        <w:t>hey are</w:t>
      </w:r>
      <w:r w:rsidR="00D03E2B" w:rsidRPr="002B69F0">
        <w:rPr>
          <w:rFonts w:ascii="Garamond" w:hAnsi="Garamond" w:cs="Helvetica"/>
          <w:sz w:val="22"/>
          <w:szCs w:val="22"/>
        </w:rPr>
        <w:t xml:space="preserve"> still in working order.</w:t>
      </w:r>
    </w:p>
    <w:p w14:paraId="12A90EDF" w14:textId="43D2E397" w:rsidR="00914AA2" w:rsidRPr="002B69F0" w:rsidRDefault="00D03E2B" w:rsidP="00914AA2">
      <w:pPr>
        <w:widowControl w:val="0"/>
        <w:autoSpaceDE w:val="0"/>
        <w:autoSpaceDN w:val="0"/>
        <w:adjustRightInd w:val="0"/>
        <w:rPr>
          <w:rFonts w:ascii="Garamond" w:hAnsi="Garamond" w:cs="Helvetica"/>
          <w:sz w:val="22"/>
          <w:szCs w:val="22"/>
          <w:lang w:val="en-GB"/>
        </w:rPr>
      </w:pPr>
      <w:r w:rsidRPr="002B69F0">
        <w:rPr>
          <w:rFonts w:ascii="Garamond" w:hAnsi="Garamond" w:cs="Helvetica"/>
          <w:bCs/>
          <w:sz w:val="22"/>
          <w:szCs w:val="22"/>
        </w:rPr>
        <w:t xml:space="preserve">In </w:t>
      </w:r>
      <w:r w:rsidR="00914AA2" w:rsidRPr="002B69F0">
        <w:rPr>
          <w:rFonts w:ascii="Garamond" w:hAnsi="Garamond" w:cs="Helvetica"/>
          <w:bCs/>
          <w:sz w:val="22"/>
          <w:szCs w:val="22"/>
        </w:rPr>
        <w:t>1800</w:t>
      </w:r>
      <w:r w:rsidRPr="002B69F0">
        <w:rPr>
          <w:rFonts w:ascii="Garamond" w:hAnsi="Garamond" w:cs="Helvetica"/>
          <w:sz w:val="22"/>
          <w:szCs w:val="22"/>
        </w:rPr>
        <w:t xml:space="preserve">, </w:t>
      </w:r>
      <w:r w:rsidR="00914AA2" w:rsidRPr="002B69F0">
        <w:rPr>
          <w:rFonts w:ascii="Garamond" w:hAnsi="Garamond" w:cs="Helvetica"/>
          <w:bCs/>
          <w:sz w:val="22"/>
          <w:szCs w:val="22"/>
        </w:rPr>
        <w:t xml:space="preserve">Henri </w:t>
      </w:r>
      <w:proofErr w:type="spellStart"/>
      <w:r w:rsidR="00914AA2" w:rsidRPr="002B69F0">
        <w:rPr>
          <w:rFonts w:ascii="Garamond" w:hAnsi="Garamond" w:cs="Helvetica"/>
          <w:bCs/>
          <w:sz w:val="22"/>
          <w:szCs w:val="22"/>
        </w:rPr>
        <w:t>Maillardet</w:t>
      </w:r>
      <w:proofErr w:type="spellEnd"/>
      <w:r w:rsidR="00914AA2" w:rsidRPr="002B69F0">
        <w:rPr>
          <w:rFonts w:ascii="Garamond" w:hAnsi="Garamond" w:cs="Helvetica"/>
          <w:sz w:val="22"/>
          <w:szCs w:val="22"/>
        </w:rPr>
        <w:t xml:space="preserve">, </w:t>
      </w:r>
      <w:r w:rsidRPr="002B69F0">
        <w:rPr>
          <w:rFonts w:ascii="Garamond" w:hAnsi="Garamond" w:cs="Helvetica"/>
          <w:sz w:val="22"/>
          <w:szCs w:val="22"/>
        </w:rPr>
        <w:t xml:space="preserve">a </w:t>
      </w:r>
      <w:r w:rsidR="00914AA2" w:rsidRPr="002B69F0">
        <w:rPr>
          <w:rFonts w:ascii="Garamond" w:hAnsi="Garamond" w:cs="Helvetica"/>
          <w:sz w:val="22"/>
          <w:szCs w:val="22"/>
        </w:rPr>
        <w:t>Swiss cl</w:t>
      </w:r>
      <w:r w:rsidRPr="002B69F0">
        <w:rPr>
          <w:rFonts w:ascii="Garamond" w:hAnsi="Garamond" w:cs="Helvetica"/>
          <w:sz w:val="22"/>
          <w:szCs w:val="22"/>
        </w:rPr>
        <w:t>ockmaker working</w:t>
      </w:r>
      <w:r w:rsidR="00914AA2" w:rsidRPr="002B69F0">
        <w:rPr>
          <w:rFonts w:ascii="Garamond" w:hAnsi="Garamond" w:cs="Helvetica"/>
          <w:sz w:val="22"/>
          <w:szCs w:val="22"/>
        </w:rPr>
        <w:t xml:space="preserve"> in London </w:t>
      </w:r>
      <w:r w:rsidR="00012EE7" w:rsidRPr="002B69F0">
        <w:rPr>
          <w:rFonts w:ascii="Garamond" w:hAnsi="Garamond" w:cs="Helvetica"/>
          <w:sz w:val="22"/>
          <w:szCs w:val="22"/>
          <w:lang w:val="en-GB"/>
        </w:rPr>
        <w:t>b</w:t>
      </w:r>
      <w:proofErr w:type="spellStart"/>
      <w:r w:rsidRPr="002B69F0">
        <w:rPr>
          <w:rFonts w:ascii="Garamond" w:hAnsi="Garamond" w:cs="Helvetica"/>
          <w:sz w:val="22"/>
          <w:szCs w:val="22"/>
        </w:rPr>
        <w:t>uilt</w:t>
      </w:r>
      <w:proofErr w:type="spellEnd"/>
      <w:r w:rsidRPr="002B69F0">
        <w:rPr>
          <w:rFonts w:ascii="Garamond" w:hAnsi="Garamond" w:cs="Helvetica"/>
          <w:sz w:val="22"/>
          <w:szCs w:val="22"/>
        </w:rPr>
        <w:t xml:space="preserve"> the</w:t>
      </w:r>
      <w:r w:rsidR="00914AA2" w:rsidRPr="002B69F0">
        <w:rPr>
          <w:rFonts w:ascii="Garamond" w:hAnsi="Garamond" w:cs="Helvetica"/>
          <w:sz w:val="22"/>
          <w:szCs w:val="22"/>
        </w:rPr>
        <w:t xml:space="preserve"> Draughtsman-Writer</w:t>
      </w:r>
      <w:r w:rsidRPr="002B69F0">
        <w:rPr>
          <w:rFonts w:ascii="Garamond" w:hAnsi="Garamond" w:cs="Helvetica"/>
          <w:sz w:val="22"/>
          <w:szCs w:val="22"/>
        </w:rPr>
        <w:t>, with the</w:t>
      </w:r>
      <w:r w:rsidR="00914AA2" w:rsidRPr="002B69F0">
        <w:rPr>
          <w:rFonts w:ascii="Garamond" w:hAnsi="Garamond" w:cs="Helvetica"/>
          <w:sz w:val="22"/>
          <w:szCs w:val="22"/>
        </w:rPr>
        <w:t xml:space="preserve"> largest "memory" of any automaton</w:t>
      </w:r>
      <w:r w:rsidRPr="002B69F0">
        <w:rPr>
          <w:rFonts w:ascii="Garamond" w:hAnsi="Garamond" w:cs="Helvetica"/>
          <w:sz w:val="22"/>
          <w:szCs w:val="22"/>
        </w:rPr>
        <w:t xml:space="preserve">, contained in brass discs, allowing </w:t>
      </w:r>
      <w:r w:rsidR="00914AA2" w:rsidRPr="002B69F0">
        <w:rPr>
          <w:rFonts w:ascii="Garamond" w:hAnsi="Garamond" w:cs="Helvetica"/>
          <w:sz w:val="22"/>
          <w:szCs w:val="22"/>
        </w:rPr>
        <w:t xml:space="preserve">four drawings and three poems (two in French and one in English). </w:t>
      </w:r>
    </w:p>
    <w:p w14:paraId="3C01AA19" w14:textId="77777777" w:rsidR="00914AA2" w:rsidRPr="002B69F0" w:rsidRDefault="00914AA2" w:rsidP="00914AA2">
      <w:pPr>
        <w:widowControl w:val="0"/>
        <w:autoSpaceDE w:val="0"/>
        <w:autoSpaceDN w:val="0"/>
        <w:adjustRightInd w:val="0"/>
        <w:rPr>
          <w:rFonts w:ascii="Garamond" w:hAnsi="Garamond" w:cs="Helvetica"/>
          <w:sz w:val="22"/>
          <w:szCs w:val="22"/>
          <w:lang w:val="en-GB"/>
        </w:rPr>
      </w:pPr>
      <w:r w:rsidRPr="002B69F0">
        <w:rPr>
          <w:rFonts w:ascii="Garamond" w:hAnsi="Garamond" w:cs="Helvetica"/>
          <w:sz w:val="22"/>
          <w:szCs w:val="22"/>
        </w:rPr>
        <w:lastRenderedPageBreak/>
        <w:t>As the cams are turned by the clockwork motor, three steel brushes follow their irregular edges translating the movements into side to side, front and back, and up and down movements of the doll's writing hand through a system of levers and rods that produce the markings on paper.</w:t>
      </w:r>
    </w:p>
    <w:p w14:paraId="21AFB9DD" w14:textId="77777777" w:rsidR="00914AA2" w:rsidRPr="002B69F0" w:rsidRDefault="00914AA2" w:rsidP="00914AA2">
      <w:pPr>
        <w:widowControl w:val="0"/>
        <w:autoSpaceDE w:val="0"/>
        <w:autoSpaceDN w:val="0"/>
        <w:adjustRightInd w:val="0"/>
        <w:rPr>
          <w:rFonts w:ascii="Garamond" w:hAnsi="Garamond" w:cs="Helvetica"/>
          <w:sz w:val="22"/>
          <w:szCs w:val="22"/>
          <w:lang w:val="en-GB"/>
        </w:rPr>
      </w:pPr>
    </w:p>
    <w:p w14:paraId="6EE6B10C" w14:textId="0B15828C" w:rsidR="00914AA2" w:rsidRPr="002B69F0" w:rsidRDefault="00D03E2B" w:rsidP="00914AA2">
      <w:pPr>
        <w:widowControl w:val="0"/>
        <w:autoSpaceDE w:val="0"/>
        <w:autoSpaceDN w:val="0"/>
        <w:adjustRightInd w:val="0"/>
        <w:rPr>
          <w:rFonts w:ascii="Garamond" w:hAnsi="Garamond" w:cs="Helvetica"/>
          <w:sz w:val="22"/>
          <w:szCs w:val="22"/>
          <w:lang w:val="en-GB"/>
        </w:rPr>
      </w:pPr>
      <w:r w:rsidRPr="002B69F0">
        <w:rPr>
          <w:rFonts w:ascii="Garamond" w:hAnsi="Garamond" w:cs="Helvetica"/>
          <w:bCs/>
          <w:sz w:val="22"/>
          <w:szCs w:val="22"/>
        </w:rPr>
        <w:t>The term robot</w:t>
      </w:r>
      <w:r w:rsidR="00012EE7" w:rsidRPr="002B69F0">
        <w:rPr>
          <w:rFonts w:ascii="Garamond" w:hAnsi="Garamond" w:cs="Helvetica"/>
          <w:bCs/>
          <w:sz w:val="22"/>
          <w:szCs w:val="22"/>
        </w:rPr>
        <w:t>,</w:t>
      </w:r>
      <w:r w:rsidRPr="002B69F0">
        <w:rPr>
          <w:rFonts w:ascii="Garamond" w:hAnsi="Garamond" w:cs="Helvetica"/>
          <w:bCs/>
          <w:sz w:val="22"/>
          <w:szCs w:val="22"/>
        </w:rPr>
        <w:t xml:space="preserve"> replaced automaton</w:t>
      </w:r>
      <w:r w:rsidR="00012EE7" w:rsidRPr="002B69F0">
        <w:rPr>
          <w:rFonts w:ascii="Garamond" w:hAnsi="Garamond" w:cs="Helvetica"/>
          <w:bCs/>
          <w:sz w:val="22"/>
          <w:szCs w:val="22"/>
        </w:rPr>
        <w:t>,</w:t>
      </w:r>
      <w:r w:rsidRPr="002B69F0">
        <w:rPr>
          <w:rFonts w:ascii="Garamond" w:hAnsi="Garamond" w:cs="Helvetica"/>
          <w:bCs/>
          <w:sz w:val="22"/>
          <w:szCs w:val="22"/>
        </w:rPr>
        <w:t xml:space="preserve"> and was first used by </w:t>
      </w:r>
      <w:proofErr w:type="spellStart"/>
      <w:r w:rsidR="00914AA2" w:rsidRPr="002B69F0">
        <w:rPr>
          <w:rFonts w:ascii="Garamond" w:hAnsi="Garamond" w:cs="Helvetica"/>
          <w:bCs/>
          <w:sz w:val="22"/>
          <w:szCs w:val="22"/>
        </w:rPr>
        <w:t>Karel</w:t>
      </w:r>
      <w:proofErr w:type="spellEnd"/>
      <w:r w:rsidR="00914AA2" w:rsidRPr="002B69F0">
        <w:rPr>
          <w:rFonts w:ascii="Garamond" w:hAnsi="Garamond" w:cs="Helvetica"/>
          <w:bCs/>
          <w:sz w:val="22"/>
          <w:szCs w:val="22"/>
        </w:rPr>
        <w:t xml:space="preserve"> Capek</w:t>
      </w:r>
      <w:r w:rsidRPr="002B69F0">
        <w:rPr>
          <w:rFonts w:ascii="Garamond" w:hAnsi="Garamond" w:cs="Helvetica"/>
          <w:sz w:val="22"/>
          <w:szCs w:val="22"/>
        </w:rPr>
        <w:t xml:space="preserve">, a </w:t>
      </w:r>
      <w:r w:rsidR="00914AA2" w:rsidRPr="002B69F0">
        <w:rPr>
          <w:rFonts w:ascii="Garamond" w:hAnsi="Garamond" w:cs="Helvetica"/>
          <w:sz w:val="22"/>
          <w:szCs w:val="22"/>
        </w:rPr>
        <w:t>Czech dramatist</w:t>
      </w:r>
      <w:r w:rsidRPr="002B69F0">
        <w:rPr>
          <w:rFonts w:ascii="Garamond" w:hAnsi="Garamond" w:cs="Helvetica"/>
          <w:sz w:val="22"/>
          <w:szCs w:val="22"/>
          <w:lang w:val="en-GB"/>
        </w:rPr>
        <w:t xml:space="preserve"> in his </w:t>
      </w:r>
      <w:r w:rsidR="00914AA2" w:rsidRPr="002B69F0">
        <w:rPr>
          <w:rFonts w:ascii="Garamond" w:hAnsi="Garamond" w:cs="Helvetica"/>
          <w:sz w:val="22"/>
          <w:szCs w:val="22"/>
        </w:rPr>
        <w:t xml:space="preserve">1920 Play </w:t>
      </w:r>
      <w:r w:rsidR="00914AA2" w:rsidRPr="002B69F0">
        <w:rPr>
          <w:rFonts w:ascii="Garamond" w:hAnsi="Garamond" w:cs="Helvetica"/>
          <w:b/>
          <w:bCs/>
          <w:sz w:val="22"/>
          <w:szCs w:val="22"/>
        </w:rPr>
        <w:t xml:space="preserve">"R.U.R" </w:t>
      </w:r>
      <w:r w:rsidR="00914AA2" w:rsidRPr="002B69F0">
        <w:rPr>
          <w:rFonts w:ascii="Garamond" w:hAnsi="Garamond" w:cs="Helvetica"/>
          <w:sz w:val="22"/>
          <w:szCs w:val="22"/>
        </w:rPr>
        <w:t>(</w:t>
      </w:r>
      <w:proofErr w:type="spellStart"/>
      <w:r w:rsidR="00914AA2" w:rsidRPr="002B69F0">
        <w:rPr>
          <w:rFonts w:ascii="Garamond" w:hAnsi="Garamond" w:cs="Helvetica"/>
          <w:sz w:val="22"/>
          <w:szCs w:val="22"/>
        </w:rPr>
        <w:t>Rossum's</w:t>
      </w:r>
      <w:proofErr w:type="spellEnd"/>
      <w:r w:rsidR="00914AA2" w:rsidRPr="002B69F0">
        <w:rPr>
          <w:rFonts w:ascii="Garamond" w:hAnsi="Garamond" w:cs="Helvetica"/>
          <w:sz w:val="22"/>
          <w:szCs w:val="22"/>
        </w:rPr>
        <w:t xml:space="preserve"> Universal Robots) </w:t>
      </w:r>
    </w:p>
    <w:p w14:paraId="6EC84B43" w14:textId="073551DE" w:rsidR="00914AA2" w:rsidRPr="002B69F0" w:rsidRDefault="00D03E2B" w:rsidP="00914AA2">
      <w:pPr>
        <w:widowControl w:val="0"/>
        <w:autoSpaceDE w:val="0"/>
        <w:autoSpaceDN w:val="0"/>
        <w:adjustRightInd w:val="0"/>
        <w:rPr>
          <w:rFonts w:ascii="Garamond" w:hAnsi="Garamond" w:cs="Helvetica"/>
          <w:sz w:val="22"/>
          <w:szCs w:val="22"/>
          <w:lang w:val="en-GB"/>
        </w:rPr>
      </w:pPr>
      <w:r w:rsidRPr="002B69F0">
        <w:rPr>
          <w:rFonts w:ascii="Garamond" w:hAnsi="Garamond" w:cs="Helvetica"/>
          <w:sz w:val="22"/>
          <w:szCs w:val="22"/>
        </w:rPr>
        <w:t>These i</w:t>
      </w:r>
      <w:r w:rsidR="00914AA2" w:rsidRPr="002B69F0">
        <w:rPr>
          <w:rFonts w:ascii="Garamond" w:hAnsi="Garamond" w:cs="Helvetica"/>
          <w:sz w:val="22"/>
          <w:szCs w:val="22"/>
        </w:rPr>
        <w:t xml:space="preserve">ntelligent biological machines </w:t>
      </w:r>
      <w:r w:rsidRPr="002B69F0">
        <w:rPr>
          <w:rFonts w:ascii="Garamond" w:hAnsi="Garamond" w:cs="Helvetica"/>
          <w:sz w:val="22"/>
          <w:szCs w:val="22"/>
        </w:rPr>
        <w:t xml:space="preserve">were designed to serve humans and were named from the </w:t>
      </w:r>
      <w:r w:rsidR="00914AA2" w:rsidRPr="002B69F0">
        <w:rPr>
          <w:rFonts w:ascii="Garamond" w:hAnsi="Garamond" w:cs="Helvetica"/>
          <w:sz w:val="22"/>
          <w:szCs w:val="22"/>
        </w:rPr>
        <w:t>Czech, "</w:t>
      </w:r>
      <w:proofErr w:type="spellStart"/>
      <w:r w:rsidR="00914AA2" w:rsidRPr="002B69F0">
        <w:rPr>
          <w:rFonts w:ascii="Garamond" w:hAnsi="Garamond" w:cs="Helvetica"/>
          <w:sz w:val="22"/>
          <w:szCs w:val="22"/>
        </w:rPr>
        <w:t>robota</w:t>
      </w:r>
      <w:proofErr w:type="spellEnd"/>
      <w:r w:rsidR="00914AA2" w:rsidRPr="002B69F0">
        <w:rPr>
          <w:rFonts w:ascii="Garamond" w:hAnsi="Garamond" w:cs="Helvetica"/>
          <w:sz w:val="22"/>
          <w:szCs w:val="22"/>
        </w:rPr>
        <w:t xml:space="preserve">” </w:t>
      </w:r>
      <w:r w:rsidRPr="002B69F0">
        <w:rPr>
          <w:rFonts w:ascii="Garamond" w:hAnsi="Garamond" w:cs="Helvetica"/>
          <w:sz w:val="22"/>
          <w:szCs w:val="22"/>
        </w:rPr>
        <w:t>meaning forced and slavish work d</w:t>
      </w:r>
      <w:r w:rsidR="00914AA2" w:rsidRPr="002B69F0">
        <w:rPr>
          <w:rFonts w:ascii="Garamond" w:hAnsi="Garamond" w:cs="Helvetica"/>
          <w:sz w:val="22"/>
          <w:szCs w:val="22"/>
        </w:rPr>
        <w:t xml:space="preserve">erived from </w:t>
      </w:r>
      <w:proofErr w:type="spellStart"/>
      <w:r w:rsidR="00914AA2" w:rsidRPr="002B69F0">
        <w:rPr>
          <w:rFonts w:ascii="Garamond" w:hAnsi="Garamond" w:cs="Helvetica"/>
          <w:i/>
          <w:iCs/>
          <w:sz w:val="22"/>
          <w:szCs w:val="22"/>
        </w:rPr>
        <w:t>rab</w:t>
      </w:r>
      <w:proofErr w:type="spellEnd"/>
      <w:r w:rsidR="00914AA2" w:rsidRPr="002B69F0">
        <w:rPr>
          <w:rFonts w:ascii="Garamond" w:hAnsi="Garamond" w:cs="Helvetica"/>
          <w:i/>
          <w:iCs/>
          <w:sz w:val="22"/>
          <w:szCs w:val="22"/>
        </w:rPr>
        <w:t>,</w:t>
      </w:r>
      <w:r w:rsidR="00914AA2" w:rsidRPr="002B69F0">
        <w:rPr>
          <w:rFonts w:ascii="Garamond" w:hAnsi="Garamond" w:cs="Helvetica"/>
          <w:sz w:val="22"/>
          <w:szCs w:val="22"/>
        </w:rPr>
        <w:t xml:space="preserve"> meaning "slave.”</w:t>
      </w:r>
      <w:r w:rsidR="00012EE7" w:rsidRPr="002B69F0">
        <w:rPr>
          <w:rFonts w:ascii="Garamond" w:hAnsi="Garamond" w:cs="Helvetica"/>
          <w:sz w:val="22"/>
          <w:szCs w:val="22"/>
          <w:lang w:val="en-GB"/>
        </w:rPr>
        <w:t xml:space="preserve"> </w:t>
      </w:r>
      <w:proofErr w:type="spellStart"/>
      <w:r w:rsidR="00914AA2" w:rsidRPr="002B69F0">
        <w:rPr>
          <w:rFonts w:ascii="Garamond" w:hAnsi="Garamond" w:cs="Helvetica"/>
          <w:i/>
          <w:iCs/>
          <w:sz w:val="22"/>
          <w:szCs w:val="22"/>
        </w:rPr>
        <w:t>Rossum</w:t>
      </w:r>
      <w:proofErr w:type="spellEnd"/>
      <w:r w:rsidR="00914AA2" w:rsidRPr="002B69F0">
        <w:rPr>
          <w:rFonts w:ascii="Garamond" w:hAnsi="Garamond" w:cs="Helvetica"/>
          <w:sz w:val="22"/>
          <w:szCs w:val="22"/>
        </w:rPr>
        <w:t xml:space="preserve"> is </w:t>
      </w:r>
      <w:r w:rsidRPr="002B69F0">
        <w:rPr>
          <w:rFonts w:ascii="Garamond" w:hAnsi="Garamond" w:cs="Helvetica"/>
          <w:sz w:val="22"/>
          <w:szCs w:val="22"/>
        </w:rPr>
        <w:t>also an allusion to a</w:t>
      </w:r>
      <w:r w:rsidR="00914AA2" w:rsidRPr="002B69F0">
        <w:rPr>
          <w:rFonts w:ascii="Garamond" w:hAnsi="Garamond" w:cs="Helvetica"/>
          <w:sz w:val="22"/>
          <w:szCs w:val="22"/>
        </w:rPr>
        <w:t xml:space="preserve"> Czech word </w:t>
      </w:r>
      <w:proofErr w:type="spellStart"/>
      <w:r w:rsidR="00914AA2" w:rsidRPr="002B69F0">
        <w:rPr>
          <w:rFonts w:ascii="Garamond" w:hAnsi="Garamond" w:cs="Helvetica"/>
          <w:i/>
          <w:iCs/>
          <w:sz w:val="22"/>
          <w:szCs w:val="22"/>
        </w:rPr>
        <w:t>rozum</w:t>
      </w:r>
      <w:proofErr w:type="spellEnd"/>
      <w:r w:rsidR="00914AA2" w:rsidRPr="002B69F0">
        <w:rPr>
          <w:rFonts w:ascii="Garamond" w:hAnsi="Garamond" w:cs="Helvetica"/>
          <w:i/>
          <w:iCs/>
          <w:sz w:val="22"/>
          <w:szCs w:val="22"/>
        </w:rPr>
        <w:t>,</w:t>
      </w:r>
      <w:r w:rsidR="00914AA2" w:rsidRPr="002B69F0">
        <w:rPr>
          <w:rFonts w:ascii="Garamond" w:hAnsi="Garamond" w:cs="Helvetica"/>
          <w:sz w:val="22"/>
          <w:szCs w:val="22"/>
        </w:rPr>
        <w:t xml:space="preserve"> meaning "reason, wisdom”</w:t>
      </w:r>
    </w:p>
    <w:p w14:paraId="34AF699E" w14:textId="2A85D61F" w:rsidR="00914AA2" w:rsidRPr="002B69F0" w:rsidRDefault="00D03E2B" w:rsidP="00B26C0D">
      <w:pPr>
        <w:widowControl w:val="0"/>
        <w:autoSpaceDE w:val="0"/>
        <w:autoSpaceDN w:val="0"/>
        <w:adjustRightInd w:val="0"/>
        <w:rPr>
          <w:rFonts w:ascii="Garamond" w:hAnsi="Garamond" w:cs="Helvetica"/>
          <w:sz w:val="22"/>
          <w:szCs w:val="22"/>
          <w:lang w:val="en-GB"/>
        </w:rPr>
      </w:pPr>
      <w:r w:rsidRPr="002B69F0">
        <w:rPr>
          <w:rFonts w:ascii="Garamond" w:hAnsi="Garamond" w:cs="Helvetica"/>
          <w:sz w:val="22"/>
          <w:szCs w:val="22"/>
        </w:rPr>
        <w:t>However the r</w:t>
      </w:r>
      <w:r w:rsidR="00914AA2" w:rsidRPr="002B69F0">
        <w:rPr>
          <w:rFonts w:ascii="Garamond" w:hAnsi="Garamond" w:cs="Helvetica"/>
          <w:sz w:val="22"/>
          <w:szCs w:val="22"/>
        </w:rPr>
        <w:t xml:space="preserve">obots take over the world and destroy humanity. </w:t>
      </w:r>
      <w:r w:rsidRPr="002B69F0">
        <w:rPr>
          <w:rFonts w:ascii="Garamond" w:hAnsi="Garamond" w:cs="Helvetica"/>
          <w:sz w:val="22"/>
          <w:szCs w:val="22"/>
        </w:rPr>
        <w:t>He distinguished</w:t>
      </w:r>
      <w:r w:rsidR="00914AA2" w:rsidRPr="002B69F0">
        <w:rPr>
          <w:rFonts w:ascii="Garamond" w:hAnsi="Garamond" w:cs="Helvetica"/>
          <w:sz w:val="22"/>
          <w:szCs w:val="22"/>
        </w:rPr>
        <w:t xml:space="preserve"> the robot from man by the absence of emotion</w:t>
      </w:r>
    </w:p>
    <w:p w14:paraId="50FF53AD" w14:textId="61F5B74C" w:rsidR="00914AA2" w:rsidRPr="002B69F0" w:rsidRDefault="00D03E2B" w:rsidP="00914AA2">
      <w:pPr>
        <w:widowControl w:val="0"/>
        <w:autoSpaceDE w:val="0"/>
        <w:autoSpaceDN w:val="0"/>
        <w:adjustRightInd w:val="0"/>
        <w:rPr>
          <w:rFonts w:ascii="Garamond" w:hAnsi="Garamond" w:cs="Helvetica"/>
          <w:sz w:val="22"/>
          <w:szCs w:val="22"/>
          <w:lang w:val="en-GB"/>
        </w:rPr>
      </w:pPr>
      <w:r w:rsidRPr="002B69F0">
        <w:rPr>
          <w:rFonts w:ascii="Garamond" w:hAnsi="Garamond" w:cs="Helvetica"/>
          <w:bCs/>
          <w:iCs/>
          <w:sz w:val="22"/>
          <w:szCs w:val="22"/>
        </w:rPr>
        <w:t xml:space="preserve">In </w:t>
      </w:r>
      <w:r w:rsidRPr="002B69F0">
        <w:rPr>
          <w:rFonts w:ascii="Garamond" w:hAnsi="Garamond" w:cs="Helvetica"/>
          <w:bCs/>
          <w:i/>
          <w:iCs/>
          <w:sz w:val="22"/>
          <w:szCs w:val="22"/>
        </w:rPr>
        <w:t>1927</w:t>
      </w:r>
      <w:proofErr w:type="gramStart"/>
      <w:r w:rsidRPr="002B69F0">
        <w:rPr>
          <w:rFonts w:ascii="Garamond" w:hAnsi="Garamond" w:cs="Helvetica"/>
          <w:bCs/>
          <w:i/>
          <w:iCs/>
          <w:sz w:val="22"/>
          <w:szCs w:val="22"/>
        </w:rPr>
        <w:t>,</w:t>
      </w:r>
      <w:r w:rsidR="00914AA2" w:rsidRPr="002B69F0">
        <w:rPr>
          <w:rFonts w:ascii="Garamond" w:hAnsi="Garamond" w:cs="Helvetica"/>
          <w:bCs/>
          <w:i/>
          <w:iCs/>
          <w:sz w:val="22"/>
          <w:szCs w:val="22"/>
        </w:rPr>
        <w:t xml:space="preserve">  </w:t>
      </w:r>
      <w:r w:rsidR="00914AA2" w:rsidRPr="002B69F0">
        <w:rPr>
          <w:rFonts w:ascii="Garamond" w:hAnsi="Garamond" w:cs="Helvetica"/>
          <w:bCs/>
          <w:sz w:val="22"/>
          <w:szCs w:val="22"/>
        </w:rPr>
        <w:t>Thea</w:t>
      </w:r>
      <w:proofErr w:type="gramEnd"/>
      <w:r w:rsidR="00914AA2" w:rsidRPr="002B69F0">
        <w:rPr>
          <w:rFonts w:ascii="Garamond" w:hAnsi="Garamond" w:cs="Helvetica"/>
          <w:bCs/>
          <w:sz w:val="22"/>
          <w:szCs w:val="22"/>
        </w:rPr>
        <w:t xml:space="preserve"> Gabriele von </w:t>
      </w:r>
      <w:proofErr w:type="spellStart"/>
      <w:r w:rsidR="00914AA2" w:rsidRPr="002B69F0">
        <w:rPr>
          <w:rFonts w:ascii="Garamond" w:hAnsi="Garamond" w:cs="Helvetica"/>
          <w:bCs/>
          <w:sz w:val="22"/>
          <w:szCs w:val="22"/>
        </w:rPr>
        <w:t>Harbou</w:t>
      </w:r>
      <w:proofErr w:type="spellEnd"/>
      <w:r w:rsidR="00914AA2" w:rsidRPr="002B69F0">
        <w:rPr>
          <w:rFonts w:ascii="Garamond" w:hAnsi="Garamond" w:cs="Helvetica"/>
          <w:b/>
          <w:bCs/>
          <w:sz w:val="22"/>
          <w:szCs w:val="22"/>
        </w:rPr>
        <w:t xml:space="preserve"> </w:t>
      </w:r>
      <w:r w:rsidR="00914AA2" w:rsidRPr="002B69F0">
        <w:rPr>
          <w:rFonts w:ascii="Garamond" w:hAnsi="Garamond" w:cs="Helvetica"/>
          <w:sz w:val="22"/>
          <w:szCs w:val="22"/>
        </w:rPr>
        <w:t>1888–1954) ac</w:t>
      </w:r>
      <w:r w:rsidRPr="002B69F0">
        <w:rPr>
          <w:rFonts w:ascii="Garamond" w:hAnsi="Garamond" w:cs="Helvetica"/>
          <w:sz w:val="22"/>
          <w:szCs w:val="22"/>
        </w:rPr>
        <w:t>tress, author and film director, with her h</w:t>
      </w:r>
      <w:r w:rsidR="00914AA2" w:rsidRPr="002B69F0">
        <w:rPr>
          <w:rFonts w:ascii="Garamond" w:hAnsi="Garamond" w:cs="Helvetica"/>
          <w:sz w:val="22"/>
          <w:szCs w:val="22"/>
        </w:rPr>
        <w:t xml:space="preserve">usband </w:t>
      </w:r>
      <w:r w:rsidR="00914AA2" w:rsidRPr="002B69F0">
        <w:rPr>
          <w:rFonts w:ascii="Garamond" w:hAnsi="Garamond" w:cs="Helvetica"/>
          <w:bCs/>
          <w:sz w:val="22"/>
          <w:szCs w:val="22"/>
        </w:rPr>
        <w:t>Fritz Lang</w:t>
      </w:r>
      <w:r w:rsidRPr="002B69F0">
        <w:rPr>
          <w:rFonts w:ascii="Garamond" w:hAnsi="Garamond" w:cs="Helvetica"/>
          <w:sz w:val="22"/>
          <w:szCs w:val="22"/>
          <w:lang w:val="en-GB"/>
        </w:rPr>
        <w:t xml:space="preserve"> p</w:t>
      </w:r>
      <w:r w:rsidR="00936F97" w:rsidRPr="002B69F0">
        <w:rPr>
          <w:rFonts w:ascii="Garamond" w:hAnsi="Garamond" w:cs="Helvetica"/>
          <w:sz w:val="22"/>
          <w:szCs w:val="22"/>
          <w:lang w:val="en-GB"/>
        </w:rPr>
        <w:t>roduced the hugely expensive and</w:t>
      </w:r>
      <w:r w:rsidRPr="002B69F0">
        <w:rPr>
          <w:rFonts w:ascii="Garamond" w:hAnsi="Garamond" w:cs="Helvetica"/>
          <w:sz w:val="22"/>
          <w:szCs w:val="22"/>
          <w:lang w:val="en-GB"/>
        </w:rPr>
        <w:t xml:space="preserve"> influential film</w:t>
      </w:r>
      <w:r w:rsidR="00936F97" w:rsidRPr="002B69F0">
        <w:rPr>
          <w:rFonts w:ascii="Garamond" w:hAnsi="Garamond" w:cs="Helvetica"/>
          <w:sz w:val="22"/>
          <w:szCs w:val="22"/>
          <w:lang w:val="en-GB"/>
        </w:rPr>
        <w:t>,</w:t>
      </w:r>
      <w:r w:rsidRPr="002B69F0">
        <w:rPr>
          <w:rFonts w:ascii="Garamond" w:hAnsi="Garamond" w:cs="Helvetica"/>
          <w:sz w:val="22"/>
          <w:szCs w:val="22"/>
          <w:lang w:val="en-GB"/>
        </w:rPr>
        <w:t xml:space="preserve"> </w:t>
      </w:r>
      <w:r w:rsidR="00914AA2" w:rsidRPr="002B69F0">
        <w:rPr>
          <w:rFonts w:ascii="Garamond" w:hAnsi="Garamond" w:cs="Helvetica"/>
          <w:b/>
          <w:bCs/>
          <w:sz w:val="22"/>
          <w:szCs w:val="22"/>
        </w:rPr>
        <w:t>Metropolis</w:t>
      </w:r>
      <w:r w:rsidRPr="002B69F0">
        <w:rPr>
          <w:rFonts w:ascii="Garamond" w:hAnsi="Garamond" w:cs="Helvetica"/>
          <w:sz w:val="22"/>
          <w:szCs w:val="22"/>
        </w:rPr>
        <w:t>, s</w:t>
      </w:r>
      <w:r w:rsidR="00914AA2" w:rsidRPr="002B69F0">
        <w:rPr>
          <w:rFonts w:ascii="Garamond" w:hAnsi="Garamond" w:cs="Helvetica"/>
          <w:sz w:val="22"/>
          <w:szCs w:val="22"/>
        </w:rPr>
        <w:t xml:space="preserve">et in a futuristic urban dystopia, </w:t>
      </w:r>
    </w:p>
    <w:p w14:paraId="03A9DAC9" w14:textId="729C689F" w:rsidR="00914AA2" w:rsidRPr="002B69F0" w:rsidRDefault="00914AA2" w:rsidP="00914AA2">
      <w:pPr>
        <w:widowControl w:val="0"/>
        <w:autoSpaceDE w:val="0"/>
        <w:autoSpaceDN w:val="0"/>
        <w:adjustRightInd w:val="0"/>
        <w:rPr>
          <w:rFonts w:ascii="Garamond" w:hAnsi="Garamond" w:cs="Helvetica"/>
          <w:sz w:val="22"/>
          <w:szCs w:val="22"/>
        </w:rPr>
      </w:pPr>
      <w:r w:rsidRPr="002B69F0">
        <w:rPr>
          <w:rFonts w:ascii="Garamond" w:hAnsi="Garamond" w:cs="Helvetica"/>
          <w:bCs/>
          <w:sz w:val="22"/>
          <w:szCs w:val="22"/>
        </w:rPr>
        <w:t>Brigitte Helm</w:t>
      </w:r>
      <w:r w:rsidRPr="002B69F0">
        <w:rPr>
          <w:rFonts w:ascii="Garamond" w:hAnsi="Garamond" w:cs="Helvetica"/>
          <w:sz w:val="22"/>
          <w:szCs w:val="22"/>
        </w:rPr>
        <w:t xml:space="preserve"> played </w:t>
      </w:r>
      <w:r w:rsidR="00D03E2B" w:rsidRPr="002B69F0">
        <w:rPr>
          <w:rFonts w:ascii="Garamond" w:hAnsi="Garamond" w:cs="Helvetica"/>
          <w:sz w:val="22"/>
          <w:szCs w:val="22"/>
        </w:rPr>
        <w:t xml:space="preserve">both the </w:t>
      </w:r>
      <w:r w:rsidRPr="002B69F0">
        <w:rPr>
          <w:rFonts w:ascii="Garamond" w:hAnsi="Garamond" w:cs="Helvetica"/>
          <w:sz w:val="22"/>
          <w:szCs w:val="22"/>
        </w:rPr>
        <w:t>robot form and human incarnation</w:t>
      </w:r>
      <w:r w:rsidR="00D03E2B" w:rsidRPr="002B69F0">
        <w:rPr>
          <w:rFonts w:ascii="Garamond" w:hAnsi="Garamond" w:cs="Helvetica"/>
          <w:sz w:val="22"/>
          <w:szCs w:val="22"/>
        </w:rPr>
        <w:t>, and was the</w:t>
      </w:r>
      <w:r w:rsidRPr="002B69F0">
        <w:rPr>
          <w:rFonts w:ascii="Garamond" w:hAnsi="Garamond" w:cs="Helvetica"/>
          <w:sz w:val="22"/>
          <w:szCs w:val="22"/>
        </w:rPr>
        <w:t xml:space="preserve"> first robot ever depicted in cinema</w:t>
      </w:r>
      <w:r w:rsidR="00D03E2B" w:rsidRPr="002B69F0">
        <w:rPr>
          <w:rFonts w:ascii="Garamond" w:hAnsi="Garamond" w:cs="Helvetica"/>
          <w:sz w:val="22"/>
          <w:szCs w:val="22"/>
        </w:rPr>
        <w:t>.</w:t>
      </w:r>
    </w:p>
    <w:p w14:paraId="6A199600" w14:textId="77777777" w:rsidR="00D03E2B" w:rsidRPr="002B69F0" w:rsidRDefault="00D03E2B" w:rsidP="00914AA2">
      <w:pPr>
        <w:widowControl w:val="0"/>
        <w:autoSpaceDE w:val="0"/>
        <w:autoSpaceDN w:val="0"/>
        <w:adjustRightInd w:val="0"/>
        <w:rPr>
          <w:rFonts w:ascii="Garamond" w:hAnsi="Garamond" w:cs="Helvetica"/>
          <w:sz w:val="22"/>
          <w:szCs w:val="22"/>
        </w:rPr>
      </w:pPr>
    </w:p>
    <w:p w14:paraId="152E7F38" w14:textId="4CDCF56C" w:rsidR="009C7CAD" w:rsidRPr="002B69F0" w:rsidRDefault="00D03E2B" w:rsidP="00914AA2">
      <w:pPr>
        <w:widowControl w:val="0"/>
        <w:autoSpaceDE w:val="0"/>
        <w:autoSpaceDN w:val="0"/>
        <w:adjustRightInd w:val="0"/>
        <w:rPr>
          <w:rFonts w:ascii="Garamond" w:hAnsi="Garamond" w:cs="Helvetica"/>
          <w:sz w:val="22"/>
          <w:szCs w:val="22"/>
        </w:rPr>
      </w:pPr>
      <w:r w:rsidRPr="002B69F0">
        <w:rPr>
          <w:rFonts w:ascii="Garamond" w:hAnsi="Garamond" w:cs="Helvetica"/>
          <w:sz w:val="22"/>
          <w:szCs w:val="22"/>
        </w:rPr>
        <w:t>An early att</w:t>
      </w:r>
      <w:r w:rsidR="009C7CAD" w:rsidRPr="002B69F0">
        <w:rPr>
          <w:rFonts w:ascii="Garamond" w:hAnsi="Garamond" w:cs="Helvetica"/>
          <w:sz w:val="22"/>
          <w:szCs w:val="22"/>
        </w:rPr>
        <w:t>empt at making human-like robot, Alpha</w:t>
      </w:r>
      <w:r w:rsidRPr="002B69F0">
        <w:rPr>
          <w:rFonts w:ascii="Garamond" w:hAnsi="Garamond" w:cs="Helvetica"/>
          <w:sz w:val="22"/>
          <w:szCs w:val="22"/>
        </w:rPr>
        <w:t xml:space="preserve"> was l</w:t>
      </w:r>
      <w:r w:rsidR="009C7CAD" w:rsidRPr="002B69F0">
        <w:rPr>
          <w:rFonts w:ascii="Garamond" w:hAnsi="Garamond" w:cs="Helvetica"/>
          <w:sz w:val="22"/>
          <w:szCs w:val="22"/>
        </w:rPr>
        <w:t xml:space="preserve">ater shown to be elaborate fake. </w:t>
      </w:r>
    </w:p>
    <w:p w14:paraId="756687CE" w14:textId="478B20DA" w:rsidR="00D03E2B" w:rsidRPr="002B69F0" w:rsidRDefault="00375D52" w:rsidP="00914AA2">
      <w:pPr>
        <w:widowControl w:val="0"/>
        <w:autoSpaceDE w:val="0"/>
        <w:autoSpaceDN w:val="0"/>
        <w:adjustRightInd w:val="0"/>
        <w:rPr>
          <w:rFonts w:ascii="Garamond" w:hAnsi="Garamond" w:cs="Helvetica"/>
          <w:sz w:val="22"/>
          <w:szCs w:val="22"/>
          <w:lang w:val="en-GB"/>
        </w:rPr>
      </w:pPr>
      <w:r w:rsidRPr="002B69F0">
        <w:rPr>
          <w:rFonts w:ascii="Garamond" w:hAnsi="Garamond" w:cs="Helvetica"/>
          <w:sz w:val="22"/>
          <w:szCs w:val="22"/>
        </w:rPr>
        <w:t xml:space="preserve">However, </w:t>
      </w:r>
      <w:proofErr w:type="spellStart"/>
      <w:r w:rsidR="009C7CAD" w:rsidRPr="002B69F0">
        <w:rPr>
          <w:rFonts w:ascii="Garamond" w:hAnsi="Garamond" w:cs="Helvetica"/>
          <w:sz w:val="22"/>
          <w:szCs w:val="22"/>
        </w:rPr>
        <w:t>Elektro</w:t>
      </w:r>
      <w:proofErr w:type="spellEnd"/>
      <w:r w:rsidR="009C7CAD" w:rsidRPr="002B69F0">
        <w:rPr>
          <w:rFonts w:ascii="Garamond" w:hAnsi="Garamond" w:cs="Helvetica"/>
          <w:sz w:val="22"/>
          <w:szCs w:val="22"/>
        </w:rPr>
        <w:t xml:space="preserve"> built by the Westinghouse Corporation and displayed at the 1939 New York World’s Fair had 26 routines and responded to speech by sensing the vibrations and used a preset vocabulary of 700 words recorded on 78rpm records.</w:t>
      </w:r>
    </w:p>
    <w:p w14:paraId="36219C48" w14:textId="132DB14B" w:rsidR="00914AA2" w:rsidRPr="002B69F0" w:rsidRDefault="009C7CAD" w:rsidP="00914AA2">
      <w:pPr>
        <w:widowControl w:val="0"/>
        <w:autoSpaceDE w:val="0"/>
        <w:autoSpaceDN w:val="0"/>
        <w:adjustRightInd w:val="0"/>
        <w:rPr>
          <w:rFonts w:ascii="Garamond" w:hAnsi="Garamond" w:cs="Helvetica"/>
          <w:sz w:val="22"/>
          <w:szCs w:val="22"/>
          <w:lang w:val="en-GB"/>
        </w:rPr>
      </w:pPr>
      <w:r w:rsidRPr="002B69F0">
        <w:rPr>
          <w:rFonts w:ascii="Garamond" w:hAnsi="Garamond" w:cs="Helvetica"/>
          <w:sz w:val="22"/>
          <w:szCs w:val="22"/>
          <w:lang w:val="en-GB"/>
        </w:rPr>
        <w:t xml:space="preserve">He was powered by a plugged in cable, although </w:t>
      </w:r>
      <w:r w:rsidR="00914AA2" w:rsidRPr="002B69F0">
        <w:rPr>
          <w:rFonts w:ascii="Garamond" w:hAnsi="Garamond" w:cs="Helvetica"/>
          <w:bCs/>
          <w:sz w:val="22"/>
          <w:szCs w:val="22"/>
        </w:rPr>
        <w:t>Nicola Tesla</w:t>
      </w:r>
      <w:r w:rsidR="00914AA2" w:rsidRPr="002B69F0">
        <w:rPr>
          <w:rFonts w:ascii="Garamond" w:hAnsi="Garamond" w:cs="Helvetica"/>
          <w:b/>
          <w:bCs/>
          <w:sz w:val="22"/>
          <w:szCs w:val="22"/>
        </w:rPr>
        <w:t xml:space="preserve"> </w:t>
      </w:r>
      <w:r w:rsidRPr="002B69F0">
        <w:rPr>
          <w:rFonts w:ascii="Garamond" w:hAnsi="Garamond" w:cs="Helvetica"/>
          <w:bCs/>
          <w:sz w:val="22"/>
          <w:szCs w:val="22"/>
        </w:rPr>
        <w:t>had already</w:t>
      </w:r>
    </w:p>
    <w:p w14:paraId="2A2E93F0" w14:textId="21143EEB" w:rsidR="00914AA2" w:rsidRPr="002B69F0" w:rsidRDefault="009C7CAD" w:rsidP="00914AA2">
      <w:pPr>
        <w:widowControl w:val="0"/>
        <w:autoSpaceDE w:val="0"/>
        <w:autoSpaceDN w:val="0"/>
        <w:adjustRightInd w:val="0"/>
        <w:rPr>
          <w:rFonts w:ascii="Garamond" w:hAnsi="Garamond" w:cs="Helvetica"/>
          <w:sz w:val="22"/>
          <w:szCs w:val="22"/>
          <w:lang w:val="en-GB"/>
        </w:rPr>
      </w:pPr>
      <w:proofErr w:type="gramStart"/>
      <w:r w:rsidRPr="002B69F0">
        <w:rPr>
          <w:rFonts w:ascii="Garamond" w:hAnsi="Garamond" w:cs="Helvetica"/>
          <w:sz w:val="22"/>
          <w:szCs w:val="22"/>
        </w:rPr>
        <w:t>discovered</w:t>
      </w:r>
      <w:proofErr w:type="gramEnd"/>
      <w:r w:rsidRPr="002B69F0">
        <w:rPr>
          <w:rFonts w:ascii="Garamond" w:hAnsi="Garamond" w:cs="Helvetica"/>
          <w:sz w:val="22"/>
          <w:szCs w:val="22"/>
        </w:rPr>
        <w:t xml:space="preserve"> remote control using radio waves in</w:t>
      </w:r>
      <w:r w:rsidR="00375D52" w:rsidRPr="002B69F0">
        <w:rPr>
          <w:rFonts w:ascii="Garamond" w:hAnsi="Garamond" w:cs="Helvetica"/>
          <w:sz w:val="22"/>
          <w:szCs w:val="22"/>
        </w:rPr>
        <w:t xml:space="preserve"> 1898, the technology was not advanced enough to control a complex android robot.</w:t>
      </w:r>
    </w:p>
    <w:p w14:paraId="107BB40F" w14:textId="725A4DB9" w:rsidR="004834FB" w:rsidRPr="002B69F0" w:rsidRDefault="009C7CAD" w:rsidP="004834FB">
      <w:pPr>
        <w:widowControl w:val="0"/>
        <w:autoSpaceDE w:val="0"/>
        <w:autoSpaceDN w:val="0"/>
        <w:adjustRightInd w:val="0"/>
        <w:rPr>
          <w:rFonts w:ascii="Garamond" w:hAnsi="Garamond" w:cs="Helvetica"/>
          <w:sz w:val="22"/>
          <w:szCs w:val="22"/>
        </w:rPr>
      </w:pPr>
      <w:r w:rsidRPr="002B69F0">
        <w:rPr>
          <w:rFonts w:ascii="Garamond" w:hAnsi="Garamond" w:cs="Helvetica"/>
          <w:noProof/>
          <w:sz w:val="22"/>
          <w:szCs w:val="22"/>
        </w:rPr>
        <w:t xml:space="preserve">A series of programable model machine arms led to the first industrial robots in 1961 with George Devol’s Ultimate being used </w:t>
      </w:r>
      <w:r w:rsidR="004834FB" w:rsidRPr="002B69F0">
        <w:rPr>
          <w:rFonts w:ascii="Garamond" w:hAnsi="Garamond" w:cs="Helvetica"/>
          <w:sz w:val="22"/>
          <w:szCs w:val="22"/>
        </w:rPr>
        <w:t xml:space="preserve">at General Motors </w:t>
      </w:r>
    </w:p>
    <w:p w14:paraId="492C35DA" w14:textId="5A5BA13E" w:rsidR="004834FB" w:rsidRPr="002B69F0" w:rsidRDefault="00375D52" w:rsidP="004834FB">
      <w:pPr>
        <w:widowControl w:val="0"/>
        <w:autoSpaceDE w:val="0"/>
        <w:autoSpaceDN w:val="0"/>
        <w:adjustRightInd w:val="0"/>
        <w:rPr>
          <w:rFonts w:ascii="Garamond" w:hAnsi="Garamond" w:cs="Helvetica"/>
          <w:sz w:val="22"/>
          <w:szCs w:val="22"/>
          <w:lang w:val="en-GB"/>
        </w:rPr>
      </w:pPr>
      <w:r w:rsidRPr="002B69F0">
        <w:rPr>
          <w:rFonts w:ascii="Garamond" w:hAnsi="Garamond" w:cs="Helvetica"/>
          <w:sz w:val="22"/>
          <w:szCs w:val="22"/>
        </w:rPr>
        <w:t>Programmed with</w:t>
      </w:r>
      <w:r w:rsidR="004834FB" w:rsidRPr="002B69F0">
        <w:rPr>
          <w:rFonts w:ascii="Garamond" w:hAnsi="Garamond" w:cs="Helvetica"/>
          <w:sz w:val="22"/>
          <w:szCs w:val="22"/>
        </w:rPr>
        <w:t xml:space="preserve"> a set of step-by-step instructions</w:t>
      </w:r>
      <w:r w:rsidRPr="002B69F0">
        <w:rPr>
          <w:rFonts w:ascii="Garamond" w:hAnsi="Garamond" w:cs="Helvetica"/>
          <w:sz w:val="22"/>
          <w:szCs w:val="22"/>
        </w:rPr>
        <w:t>,</w:t>
      </w:r>
      <w:r w:rsidR="004834FB" w:rsidRPr="002B69F0">
        <w:rPr>
          <w:rFonts w:ascii="Garamond" w:hAnsi="Garamond" w:cs="Helvetica"/>
          <w:sz w:val="22"/>
          <w:szCs w:val="22"/>
        </w:rPr>
        <w:t xml:space="preserve"> stored on a magnetic drum</w:t>
      </w:r>
      <w:r w:rsidRPr="002B69F0">
        <w:rPr>
          <w:rFonts w:ascii="Garamond" w:hAnsi="Garamond" w:cs="Helvetica"/>
          <w:sz w:val="22"/>
          <w:szCs w:val="22"/>
        </w:rPr>
        <w:t>, the</w:t>
      </w:r>
      <w:r w:rsidR="009C7CAD" w:rsidRPr="002B69F0">
        <w:rPr>
          <w:rFonts w:ascii="Garamond" w:hAnsi="Garamond" w:cs="Helvetica"/>
          <w:sz w:val="22"/>
          <w:szCs w:val="22"/>
        </w:rPr>
        <w:t xml:space="preserve"> arm moved hot pieces of die-cast metal. </w:t>
      </w:r>
      <w:r w:rsidR="004834FB" w:rsidRPr="002B69F0">
        <w:rPr>
          <w:rFonts w:ascii="Garamond" w:hAnsi="Garamond" w:cs="Helvetica"/>
          <w:sz w:val="22"/>
          <w:szCs w:val="22"/>
        </w:rPr>
        <w:t>Welding these parts on auto</w:t>
      </w:r>
      <w:r w:rsidRPr="002B69F0">
        <w:rPr>
          <w:rFonts w:ascii="Garamond" w:hAnsi="Garamond" w:cs="Helvetica"/>
          <w:sz w:val="22"/>
          <w:szCs w:val="22"/>
        </w:rPr>
        <w:t>mobile</w:t>
      </w:r>
      <w:r w:rsidR="004834FB" w:rsidRPr="002B69F0">
        <w:rPr>
          <w:rFonts w:ascii="Garamond" w:hAnsi="Garamond" w:cs="Helvetica"/>
          <w:sz w:val="22"/>
          <w:szCs w:val="22"/>
        </w:rPr>
        <w:t xml:space="preserve"> </w:t>
      </w:r>
      <w:proofErr w:type="gramStart"/>
      <w:r w:rsidR="004834FB" w:rsidRPr="002B69F0">
        <w:rPr>
          <w:rFonts w:ascii="Garamond" w:hAnsi="Garamond" w:cs="Helvetica"/>
          <w:sz w:val="22"/>
          <w:szCs w:val="22"/>
        </w:rPr>
        <w:t>bodies,</w:t>
      </w:r>
      <w:proofErr w:type="gramEnd"/>
      <w:r w:rsidR="004834FB" w:rsidRPr="002B69F0">
        <w:rPr>
          <w:rFonts w:ascii="Garamond" w:hAnsi="Garamond" w:cs="Helvetica"/>
          <w:sz w:val="22"/>
          <w:szCs w:val="22"/>
        </w:rPr>
        <w:t xml:space="preserve"> </w:t>
      </w:r>
      <w:r w:rsidR="009C7CAD" w:rsidRPr="002B69F0">
        <w:rPr>
          <w:rFonts w:ascii="Garamond" w:hAnsi="Garamond" w:cs="Helvetica"/>
          <w:sz w:val="22"/>
          <w:szCs w:val="22"/>
        </w:rPr>
        <w:t xml:space="preserve">was </w:t>
      </w:r>
      <w:r w:rsidR="004834FB" w:rsidRPr="002B69F0">
        <w:rPr>
          <w:rFonts w:ascii="Garamond" w:hAnsi="Garamond" w:cs="Helvetica"/>
          <w:sz w:val="22"/>
          <w:szCs w:val="22"/>
        </w:rPr>
        <w:t>a dangerous task</w:t>
      </w:r>
      <w:r w:rsidR="009C7CAD" w:rsidRPr="002B69F0">
        <w:rPr>
          <w:rFonts w:ascii="Garamond" w:hAnsi="Garamond" w:cs="Helvetica"/>
          <w:sz w:val="22"/>
          <w:szCs w:val="22"/>
        </w:rPr>
        <w:t xml:space="preserve"> for humans.</w:t>
      </w:r>
    </w:p>
    <w:p w14:paraId="2685176E" w14:textId="65C2BA46" w:rsidR="00914AA2" w:rsidRPr="002B69F0" w:rsidRDefault="004834FB" w:rsidP="00B26C0D">
      <w:pPr>
        <w:widowControl w:val="0"/>
        <w:autoSpaceDE w:val="0"/>
        <w:autoSpaceDN w:val="0"/>
        <w:adjustRightInd w:val="0"/>
        <w:rPr>
          <w:rFonts w:ascii="Garamond" w:hAnsi="Garamond" w:cs="Helvetica"/>
          <w:sz w:val="22"/>
          <w:szCs w:val="22"/>
        </w:rPr>
      </w:pPr>
      <w:r w:rsidRPr="002B69F0">
        <w:rPr>
          <w:rFonts w:ascii="Garamond" w:hAnsi="Garamond" w:cs="Helvetica"/>
          <w:noProof/>
          <w:sz w:val="22"/>
          <w:szCs w:val="22"/>
          <w:lang w:val="en-GB" w:eastAsia="en-GB"/>
        </w:rPr>
        <w:drawing>
          <wp:inline distT="0" distB="0" distL="0" distR="0" wp14:anchorId="7B764541" wp14:editId="1A37671A">
            <wp:extent cx="2396963" cy="1743670"/>
            <wp:effectExtent l="0" t="0" r="0" b="952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2"/>
                    <a:srcRect l="3536" r="-5043" b="11401"/>
                    <a:stretch/>
                  </pic:blipFill>
                  <pic:spPr>
                    <a:xfrm>
                      <a:off x="0" y="0"/>
                      <a:ext cx="2397032" cy="1743721"/>
                    </a:xfrm>
                    <a:prstGeom prst="rect">
                      <a:avLst/>
                    </a:prstGeom>
                  </pic:spPr>
                </pic:pic>
              </a:graphicData>
            </a:graphic>
          </wp:inline>
        </w:drawing>
      </w:r>
      <w:r w:rsidRPr="002B69F0">
        <w:rPr>
          <w:rFonts w:ascii="Garamond" w:hAnsi="Garamond"/>
          <w:noProof/>
          <w:sz w:val="22"/>
          <w:szCs w:val="22"/>
        </w:rPr>
        <w:t xml:space="preserve"> </w:t>
      </w:r>
      <w:r w:rsidRPr="002B69F0">
        <w:rPr>
          <w:rFonts w:ascii="Garamond" w:hAnsi="Garamond" w:cs="Helvetica"/>
          <w:noProof/>
          <w:sz w:val="22"/>
          <w:szCs w:val="22"/>
          <w:lang w:val="en-GB" w:eastAsia="en-GB"/>
        </w:rPr>
        <w:drawing>
          <wp:inline distT="0" distB="0" distL="0" distR="0" wp14:anchorId="258422EE" wp14:editId="0AA56B26">
            <wp:extent cx="1115739" cy="1773324"/>
            <wp:effectExtent l="0" t="0" r="1905" b="508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1116033" cy="1773792"/>
                    </a:xfrm>
                    <a:prstGeom prst="rect">
                      <a:avLst/>
                    </a:prstGeom>
                  </pic:spPr>
                </pic:pic>
              </a:graphicData>
            </a:graphic>
          </wp:inline>
        </w:drawing>
      </w:r>
      <w:r w:rsidRPr="002B69F0">
        <w:rPr>
          <w:rFonts w:ascii="Garamond" w:hAnsi="Garamond" w:cs="Helvetica"/>
          <w:noProof/>
          <w:sz w:val="22"/>
          <w:szCs w:val="22"/>
          <w:lang w:val="en-GB" w:eastAsia="en-GB"/>
        </w:rPr>
        <w:drawing>
          <wp:inline distT="0" distB="0" distL="0" distR="0" wp14:anchorId="0E3A6C62" wp14:editId="01B6FA25">
            <wp:extent cx="1256621" cy="1802978"/>
            <wp:effectExtent l="0" t="0" r="0" b="63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1256621" cy="1802978"/>
                    </a:xfrm>
                    <a:prstGeom prst="rect">
                      <a:avLst/>
                    </a:prstGeom>
                  </pic:spPr>
                </pic:pic>
              </a:graphicData>
            </a:graphic>
          </wp:inline>
        </w:drawing>
      </w:r>
    </w:p>
    <w:p w14:paraId="08F22346" w14:textId="77777777" w:rsidR="00B26C0D" w:rsidRPr="002B69F0" w:rsidRDefault="00B26C0D" w:rsidP="0045565A">
      <w:pPr>
        <w:rPr>
          <w:rFonts w:ascii="Garamond" w:hAnsi="Garamond"/>
          <w:sz w:val="22"/>
          <w:szCs w:val="22"/>
        </w:rPr>
      </w:pPr>
    </w:p>
    <w:p w14:paraId="371369D0" w14:textId="0845B0E0" w:rsidR="00936F97" w:rsidRPr="002B69F0" w:rsidRDefault="00936F97" w:rsidP="00936F97">
      <w:pPr>
        <w:rPr>
          <w:rFonts w:ascii="Garamond" w:hAnsi="Garamond"/>
          <w:sz w:val="22"/>
          <w:szCs w:val="22"/>
          <w:lang w:val="en-GB"/>
        </w:rPr>
      </w:pPr>
      <w:r w:rsidRPr="002B69F0">
        <w:rPr>
          <w:rFonts w:ascii="Garamond" w:hAnsi="Garamond"/>
          <w:sz w:val="22"/>
          <w:szCs w:val="22"/>
        </w:rPr>
        <w:t>T</w:t>
      </w:r>
      <w:r w:rsidR="004834FB" w:rsidRPr="002B69F0">
        <w:rPr>
          <w:rFonts w:ascii="Garamond" w:hAnsi="Garamond"/>
          <w:sz w:val="22"/>
          <w:szCs w:val="22"/>
        </w:rPr>
        <w:t>hese type</w:t>
      </w:r>
      <w:r w:rsidR="00375D52" w:rsidRPr="002B69F0">
        <w:rPr>
          <w:rFonts w:ascii="Garamond" w:hAnsi="Garamond"/>
          <w:sz w:val="22"/>
          <w:szCs w:val="22"/>
        </w:rPr>
        <w:t>s</w:t>
      </w:r>
      <w:r w:rsidR="004834FB" w:rsidRPr="002B69F0">
        <w:rPr>
          <w:rFonts w:ascii="Garamond" w:hAnsi="Garamond"/>
          <w:sz w:val="22"/>
          <w:szCs w:val="22"/>
        </w:rPr>
        <w:t xml:space="preserve"> of robots </w:t>
      </w:r>
      <w:r w:rsidRPr="002B69F0">
        <w:rPr>
          <w:rFonts w:ascii="Garamond" w:hAnsi="Garamond"/>
          <w:sz w:val="22"/>
          <w:szCs w:val="22"/>
        </w:rPr>
        <w:t>are commonly found in manufacturing performing roles such as welding, painting and handling materials.</w:t>
      </w:r>
    </w:p>
    <w:p w14:paraId="4F9E1264" w14:textId="7ECF28E6" w:rsidR="004834FB" w:rsidRPr="002B69F0" w:rsidRDefault="00936F97" w:rsidP="004834FB">
      <w:pPr>
        <w:rPr>
          <w:rFonts w:ascii="Garamond" w:hAnsi="Garamond"/>
          <w:sz w:val="22"/>
          <w:szCs w:val="22"/>
          <w:lang w:val="en-GB"/>
        </w:rPr>
      </w:pPr>
      <w:r w:rsidRPr="002B69F0">
        <w:rPr>
          <w:rFonts w:ascii="Garamond" w:hAnsi="Garamond"/>
          <w:sz w:val="22"/>
          <w:szCs w:val="22"/>
        </w:rPr>
        <w:t xml:space="preserve">Their </w:t>
      </w:r>
      <w:r w:rsidR="004834FB" w:rsidRPr="002B69F0">
        <w:rPr>
          <w:rFonts w:ascii="Garamond" w:hAnsi="Garamond"/>
          <w:sz w:val="22"/>
          <w:szCs w:val="22"/>
        </w:rPr>
        <w:t xml:space="preserve">six independent </w:t>
      </w:r>
      <w:r w:rsidRPr="002B69F0">
        <w:rPr>
          <w:rFonts w:ascii="Garamond" w:hAnsi="Garamond"/>
          <w:sz w:val="22"/>
          <w:szCs w:val="22"/>
        </w:rPr>
        <w:t>joints, allow six degrees of freedom. P</w:t>
      </w:r>
      <w:r w:rsidR="004834FB" w:rsidRPr="002B69F0">
        <w:rPr>
          <w:rFonts w:ascii="Garamond" w:hAnsi="Garamond"/>
          <w:sz w:val="22"/>
          <w:szCs w:val="22"/>
        </w:rPr>
        <w:t xml:space="preserve">lacing a solid body in space requires six parameters; three to specify the location (x, y, z) </w:t>
      </w:r>
    </w:p>
    <w:p w14:paraId="7E346ACE" w14:textId="77777777" w:rsidR="004834FB" w:rsidRPr="002B69F0" w:rsidRDefault="004834FB" w:rsidP="004834FB">
      <w:pPr>
        <w:rPr>
          <w:rFonts w:ascii="Garamond" w:hAnsi="Garamond"/>
          <w:sz w:val="22"/>
          <w:szCs w:val="22"/>
          <w:lang w:val="en-GB"/>
        </w:rPr>
      </w:pPr>
      <w:proofErr w:type="gramStart"/>
      <w:r w:rsidRPr="002B69F0">
        <w:rPr>
          <w:rFonts w:ascii="Garamond" w:hAnsi="Garamond"/>
          <w:sz w:val="22"/>
          <w:szCs w:val="22"/>
        </w:rPr>
        <w:t>three</w:t>
      </w:r>
      <w:proofErr w:type="gramEnd"/>
      <w:r w:rsidRPr="002B69F0">
        <w:rPr>
          <w:rFonts w:ascii="Garamond" w:hAnsi="Garamond"/>
          <w:sz w:val="22"/>
          <w:szCs w:val="22"/>
        </w:rPr>
        <w:t xml:space="preserve"> to specify the orientation (roll, yaw, pitch).</w:t>
      </w:r>
    </w:p>
    <w:p w14:paraId="61239D14" w14:textId="00295D7E" w:rsidR="00936F97" w:rsidRPr="002B69F0" w:rsidRDefault="004834FB" w:rsidP="004834FB">
      <w:pPr>
        <w:rPr>
          <w:rFonts w:ascii="Garamond" w:hAnsi="Garamond"/>
          <w:sz w:val="22"/>
          <w:szCs w:val="22"/>
        </w:rPr>
      </w:pPr>
      <w:r w:rsidRPr="002B69F0">
        <w:rPr>
          <w:rFonts w:ascii="Garamond" w:hAnsi="Garamond"/>
          <w:sz w:val="22"/>
          <w:szCs w:val="22"/>
        </w:rPr>
        <w:t>When combined with a vision system it can move product from conveyor belt to package at a very high rate of speed</w:t>
      </w:r>
    </w:p>
    <w:p w14:paraId="2E4E0360" w14:textId="77777777" w:rsidR="00936F97" w:rsidRPr="002B69F0" w:rsidRDefault="00936F97" w:rsidP="004834FB">
      <w:pPr>
        <w:rPr>
          <w:rFonts w:ascii="Garamond" w:hAnsi="Garamond"/>
          <w:sz w:val="22"/>
          <w:szCs w:val="22"/>
        </w:rPr>
      </w:pPr>
    </w:p>
    <w:p w14:paraId="4CED18AB" w14:textId="0729BA3B" w:rsidR="004834FB" w:rsidRPr="002B69F0" w:rsidRDefault="004834FB" w:rsidP="004834FB">
      <w:pPr>
        <w:rPr>
          <w:rFonts w:ascii="Garamond" w:hAnsi="Garamond"/>
          <w:b/>
          <w:bCs/>
          <w:smallCaps/>
          <w:sz w:val="22"/>
          <w:szCs w:val="22"/>
        </w:rPr>
      </w:pPr>
      <w:r w:rsidRPr="002B69F0">
        <w:rPr>
          <w:rFonts w:ascii="Garamond" w:hAnsi="Garamond"/>
          <w:b/>
          <w:bCs/>
          <w:smallCaps/>
          <w:sz w:val="22"/>
          <w:szCs w:val="22"/>
        </w:rPr>
        <w:t>ROBOT SENSING</w:t>
      </w:r>
    </w:p>
    <w:p w14:paraId="3ED83302" w14:textId="1CF48743" w:rsidR="004834FB" w:rsidRPr="002B69F0" w:rsidRDefault="004834FB" w:rsidP="004834FB">
      <w:pPr>
        <w:rPr>
          <w:rFonts w:ascii="Garamond" w:hAnsi="Garamond"/>
          <w:sz w:val="22"/>
          <w:szCs w:val="22"/>
        </w:rPr>
      </w:pPr>
      <w:r w:rsidRPr="002B69F0">
        <w:rPr>
          <w:rFonts w:ascii="Garamond" w:hAnsi="Garamond"/>
          <w:sz w:val="22"/>
          <w:szCs w:val="22"/>
        </w:rPr>
        <w:t xml:space="preserve">Robot vision need not be limited to light as </w:t>
      </w:r>
      <w:r w:rsidR="003F7CC8" w:rsidRPr="002B69F0">
        <w:rPr>
          <w:rFonts w:ascii="Garamond" w:hAnsi="Garamond"/>
          <w:sz w:val="22"/>
          <w:szCs w:val="22"/>
        </w:rPr>
        <w:t xml:space="preserve">is the case for </w:t>
      </w:r>
      <w:r w:rsidRPr="002B69F0">
        <w:rPr>
          <w:rFonts w:ascii="Garamond" w:hAnsi="Garamond"/>
          <w:sz w:val="22"/>
          <w:szCs w:val="22"/>
        </w:rPr>
        <w:t>huma</w:t>
      </w:r>
      <w:r w:rsidR="00375D52" w:rsidRPr="002B69F0">
        <w:rPr>
          <w:rFonts w:ascii="Garamond" w:hAnsi="Garamond"/>
          <w:sz w:val="22"/>
          <w:szCs w:val="22"/>
        </w:rPr>
        <w:t>ns. Vision in the infra-red, ul</w:t>
      </w:r>
      <w:r w:rsidRPr="002B69F0">
        <w:rPr>
          <w:rFonts w:ascii="Garamond" w:hAnsi="Garamond"/>
          <w:sz w:val="22"/>
          <w:szCs w:val="22"/>
        </w:rPr>
        <w:t>traviolet and even X-ray for seeing into objects can all be incorporated into the machine.</w:t>
      </w:r>
    </w:p>
    <w:p w14:paraId="34F2A583" w14:textId="01E43E10" w:rsidR="004834FB" w:rsidRPr="002B69F0" w:rsidRDefault="004834FB" w:rsidP="004834FB">
      <w:pPr>
        <w:rPr>
          <w:rFonts w:ascii="Garamond" w:hAnsi="Garamond"/>
          <w:sz w:val="22"/>
          <w:szCs w:val="22"/>
        </w:rPr>
      </w:pPr>
      <w:proofErr w:type="gramStart"/>
      <w:r w:rsidRPr="002B69F0">
        <w:rPr>
          <w:rFonts w:ascii="Garamond" w:hAnsi="Garamond"/>
          <w:sz w:val="22"/>
          <w:szCs w:val="22"/>
        </w:rPr>
        <w:t>However interpreting these various images remains problematic and a current area of intense research.</w:t>
      </w:r>
      <w:proofErr w:type="gramEnd"/>
    </w:p>
    <w:p w14:paraId="4C578C3A" w14:textId="322FC541" w:rsidR="006F039B" w:rsidRPr="002B69F0" w:rsidRDefault="00936F97" w:rsidP="006F039B">
      <w:pPr>
        <w:rPr>
          <w:rFonts w:ascii="Garamond" w:hAnsi="Garamond"/>
          <w:sz w:val="22"/>
          <w:szCs w:val="22"/>
          <w:lang w:val="en-GB"/>
        </w:rPr>
      </w:pPr>
      <w:r w:rsidRPr="002B69F0">
        <w:rPr>
          <w:rFonts w:ascii="Garamond" w:hAnsi="Garamond"/>
          <w:sz w:val="22"/>
          <w:szCs w:val="22"/>
        </w:rPr>
        <w:t>An early attempt</w:t>
      </w:r>
      <w:r w:rsidR="006F039B" w:rsidRPr="002B69F0">
        <w:rPr>
          <w:rFonts w:ascii="Garamond" w:hAnsi="Garamond"/>
          <w:sz w:val="22"/>
          <w:szCs w:val="22"/>
        </w:rPr>
        <w:t xml:space="preserve"> at having automatic direction of movement was the robot dog </w:t>
      </w:r>
      <w:r w:rsidRPr="002B69F0">
        <w:rPr>
          <w:rFonts w:ascii="Garamond" w:hAnsi="Garamond"/>
          <w:sz w:val="22"/>
          <w:szCs w:val="22"/>
        </w:rPr>
        <w:t xml:space="preserve">built by John Hammond, Jr. and Ben </w:t>
      </w:r>
      <w:proofErr w:type="spellStart"/>
      <w:r w:rsidRPr="002B69F0">
        <w:rPr>
          <w:rFonts w:ascii="Garamond" w:hAnsi="Garamond"/>
          <w:sz w:val="22"/>
          <w:szCs w:val="22"/>
        </w:rPr>
        <w:t>Miessner</w:t>
      </w:r>
      <w:proofErr w:type="spellEnd"/>
      <w:r w:rsidRPr="002B69F0">
        <w:rPr>
          <w:rFonts w:ascii="Garamond" w:hAnsi="Garamond"/>
          <w:sz w:val="22"/>
          <w:szCs w:val="22"/>
        </w:rPr>
        <w:t xml:space="preserve"> in 1912. This</w:t>
      </w:r>
      <w:r w:rsidRPr="002B69F0">
        <w:rPr>
          <w:rFonts w:ascii="Garamond" w:hAnsi="Garamond"/>
          <w:sz w:val="22"/>
          <w:szCs w:val="22"/>
          <w:lang w:val="en-GB"/>
        </w:rPr>
        <w:t xml:space="preserve"> </w:t>
      </w:r>
      <w:r w:rsidR="006F039B" w:rsidRPr="002B69F0">
        <w:rPr>
          <w:rFonts w:ascii="Garamond" w:hAnsi="Garamond"/>
          <w:sz w:val="22"/>
          <w:szCs w:val="22"/>
        </w:rPr>
        <w:t xml:space="preserve">ancestor of phototropic </w:t>
      </w:r>
      <w:proofErr w:type="gramStart"/>
      <w:r w:rsidR="006F039B" w:rsidRPr="002B69F0">
        <w:rPr>
          <w:rFonts w:ascii="Garamond" w:hAnsi="Garamond"/>
          <w:sz w:val="22"/>
          <w:szCs w:val="22"/>
        </w:rPr>
        <w:t>robots,</w:t>
      </w:r>
      <w:proofErr w:type="gramEnd"/>
      <w:r w:rsidR="006F039B" w:rsidRPr="002B69F0">
        <w:rPr>
          <w:rFonts w:ascii="Garamond" w:hAnsi="Garamond"/>
          <w:sz w:val="22"/>
          <w:szCs w:val="22"/>
        </w:rPr>
        <w:t xml:space="preserve"> </w:t>
      </w:r>
      <w:r w:rsidRPr="002B69F0">
        <w:rPr>
          <w:rFonts w:ascii="Garamond" w:hAnsi="Garamond"/>
          <w:sz w:val="22"/>
          <w:szCs w:val="22"/>
        </w:rPr>
        <w:t xml:space="preserve">automatically moved to lights using </w:t>
      </w:r>
      <w:r w:rsidR="006F039B" w:rsidRPr="002B69F0">
        <w:rPr>
          <w:rFonts w:ascii="Garamond" w:hAnsi="Garamond"/>
          <w:sz w:val="22"/>
          <w:szCs w:val="22"/>
        </w:rPr>
        <w:t>Selenium cell '</w:t>
      </w:r>
      <w:r w:rsidR="006F039B" w:rsidRPr="002B69F0">
        <w:rPr>
          <w:rFonts w:ascii="Garamond" w:hAnsi="Garamond"/>
          <w:b/>
          <w:bCs/>
          <w:sz w:val="22"/>
          <w:szCs w:val="22"/>
        </w:rPr>
        <w:t>eye</w:t>
      </w:r>
      <w:r w:rsidRPr="002B69F0">
        <w:rPr>
          <w:rFonts w:ascii="Garamond" w:hAnsi="Garamond"/>
          <w:b/>
          <w:bCs/>
          <w:sz w:val="22"/>
          <w:szCs w:val="22"/>
        </w:rPr>
        <w:t>s</w:t>
      </w:r>
      <w:r w:rsidR="00507783" w:rsidRPr="002B69F0">
        <w:rPr>
          <w:rFonts w:ascii="Garamond" w:hAnsi="Garamond"/>
          <w:b/>
          <w:bCs/>
          <w:sz w:val="22"/>
          <w:szCs w:val="22"/>
        </w:rPr>
        <w:t>'</w:t>
      </w:r>
      <w:r w:rsidRPr="002B69F0">
        <w:rPr>
          <w:rFonts w:ascii="Garamond" w:hAnsi="Garamond"/>
          <w:b/>
          <w:bCs/>
          <w:sz w:val="22"/>
          <w:szCs w:val="22"/>
        </w:rPr>
        <w:t>.</w:t>
      </w:r>
    </w:p>
    <w:p w14:paraId="2DAE7243" w14:textId="550ACDAA" w:rsidR="006F039B" w:rsidRPr="002B69F0" w:rsidRDefault="006F039B" w:rsidP="006F039B">
      <w:pPr>
        <w:rPr>
          <w:rFonts w:ascii="Garamond" w:hAnsi="Garamond"/>
          <w:sz w:val="22"/>
          <w:szCs w:val="22"/>
          <w:lang w:val="en-GB"/>
        </w:rPr>
      </w:pPr>
      <w:r w:rsidRPr="002B69F0">
        <w:rPr>
          <w:rFonts w:ascii="Garamond" w:hAnsi="Garamond"/>
          <w:sz w:val="22"/>
          <w:szCs w:val="22"/>
        </w:rPr>
        <w:t xml:space="preserve">If one 'eye' received light: its Relay </w:t>
      </w:r>
      <w:r w:rsidR="00507783" w:rsidRPr="002B69F0">
        <w:rPr>
          <w:rFonts w:ascii="Garamond" w:hAnsi="Garamond"/>
          <w:sz w:val="22"/>
          <w:szCs w:val="22"/>
        </w:rPr>
        <w:t>activated the power supply</w:t>
      </w:r>
      <w:r w:rsidRPr="002B69F0">
        <w:rPr>
          <w:rFonts w:ascii="Garamond" w:hAnsi="Garamond"/>
          <w:sz w:val="22"/>
          <w:szCs w:val="22"/>
        </w:rPr>
        <w:t xml:space="preserve"> to the Motor, and to the Solenoid on the opposite side:</w:t>
      </w:r>
      <w:r w:rsidR="00507783" w:rsidRPr="002B69F0">
        <w:rPr>
          <w:rFonts w:ascii="Garamond" w:hAnsi="Garamond"/>
          <w:sz w:val="22"/>
          <w:szCs w:val="22"/>
          <w:lang w:val="en-GB"/>
        </w:rPr>
        <w:t xml:space="preserve"> </w:t>
      </w:r>
      <w:r w:rsidR="00507783" w:rsidRPr="002B69F0">
        <w:rPr>
          <w:rFonts w:ascii="Garamond" w:hAnsi="Garamond"/>
          <w:sz w:val="22"/>
          <w:szCs w:val="22"/>
        </w:rPr>
        <w:t>The Robot Dog moved</w:t>
      </w:r>
      <w:r w:rsidRPr="002B69F0">
        <w:rPr>
          <w:rFonts w:ascii="Garamond" w:hAnsi="Garamond"/>
          <w:sz w:val="22"/>
          <w:szCs w:val="22"/>
        </w:rPr>
        <w:t xml:space="preserve"> forward steering towards the light.</w:t>
      </w:r>
    </w:p>
    <w:p w14:paraId="0E698BDE" w14:textId="52FDB271" w:rsidR="006F039B" w:rsidRPr="002B69F0" w:rsidRDefault="006F039B" w:rsidP="006F039B">
      <w:pPr>
        <w:rPr>
          <w:rFonts w:ascii="Garamond" w:hAnsi="Garamond"/>
          <w:sz w:val="22"/>
          <w:szCs w:val="22"/>
          <w:lang w:val="en-GB"/>
        </w:rPr>
      </w:pPr>
      <w:r w:rsidRPr="002B69F0">
        <w:rPr>
          <w:rFonts w:ascii="Garamond" w:hAnsi="Garamond"/>
          <w:sz w:val="22"/>
          <w:szCs w:val="22"/>
        </w:rPr>
        <w:t>If both 'eyes' received sufficient light then power would be supplied to the Motor</w:t>
      </w:r>
      <w:r w:rsidR="00507783" w:rsidRPr="002B69F0">
        <w:rPr>
          <w:rFonts w:ascii="Garamond" w:hAnsi="Garamond"/>
          <w:sz w:val="22"/>
          <w:szCs w:val="22"/>
        </w:rPr>
        <w:t>,</w:t>
      </w:r>
      <w:r w:rsidRPr="002B69F0">
        <w:rPr>
          <w:rFonts w:ascii="Garamond" w:hAnsi="Garamond"/>
          <w:sz w:val="22"/>
          <w:szCs w:val="22"/>
        </w:rPr>
        <w:t xml:space="preserve"> </w:t>
      </w:r>
      <w:r w:rsidR="00507783" w:rsidRPr="002B69F0">
        <w:rPr>
          <w:rFonts w:ascii="Garamond" w:hAnsi="Garamond"/>
          <w:sz w:val="22"/>
          <w:szCs w:val="22"/>
        </w:rPr>
        <w:t>b</w:t>
      </w:r>
      <w:r w:rsidRPr="002B69F0">
        <w:rPr>
          <w:rFonts w:ascii="Garamond" w:hAnsi="Garamond"/>
          <w:sz w:val="22"/>
          <w:szCs w:val="22"/>
        </w:rPr>
        <w:t>ut the Solenoids would be OFF so the Dog would steer straight ahead.</w:t>
      </w:r>
    </w:p>
    <w:p w14:paraId="51FE82C8" w14:textId="77777777" w:rsidR="006F039B" w:rsidRPr="002B69F0" w:rsidRDefault="006F039B" w:rsidP="004834FB">
      <w:pPr>
        <w:rPr>
          <w:rFonts w:ascii="Garamond" w:hAnsi="Garamond"/>
          <w:sz w:val="22"/>
          <w:szCs w:val="22"/>
        </w:rPr>
      </w:pPr>
    </w:p>
    <w:p w14:paraId="1D9EE829" w14:textId="17E5D111" w:rsidR="006F039B" w:rsidRPr="002B69F0" w:rsidRDefault="006F039B" w:rsidP="004834FB">
      <w:pPr>
        <w:rPr>
          <w:rFonts w:ascii="Garamond" w:hAnsi="Garamond"/>
          <w:sz w:val="22"/>
          <w:szCs w:val="22"/>
          <w:lang w:val="en-GB"/>
        </w:rPr>
      </w:pPr>
      <w:r w:rsidRPr="002B69F0">
        <w:rPr>
          <w:rFonts w:ascii="Garamond" w:hAnsi="Garamond"/>
          <w:noProof/>
          <w:sz w:val="22"/>
          <w:szCs w:val="22"/>
          <w:lang w:val="en-GB" w:eastAsia="en-GB"/>
        </w:rPr>
        <w:drawing>
          <wp:inline distT="0" distB="0" distL="0" distR="0" wp14:anchorId="669226F4" wp14:editId="0FED5E2C">
            <wp:extent cx="2769581" cy="1661749"/>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2769581" cy="1661749"/>
                    </a:xfrm>
                    <a:prstGeom prst="rect">
                      <a:avLst/>
                    </a:prstGeom>
                  </pic:spPr>
                </pic:pic>
              </a:graphicData>
            </a:graphic>
          </wp:inline>
        </w:drawing>
      </w:r>
    </w:p>
    <w:p w14:paraId="7B20577C" w14:textId="77777777" w:rsidR="002B69F0" w:rsidRDefault="002B69F0" w:rsidP="006F039B">
      <w:pPr>
        <w:rPr>
          <w:rFonts w:ascii="Garamond" w:hAnsi="Garamond"/>
          <w:sz w:val="22"/>
          <w:szCs w:val="22"/>
        </w:rPr>
      </w:pPr>
    </w:p>
    <w:p w14:paraId="466A190A" w14:textId="71699B41" w:rsidR="006F039B" w:rsidRPr="002B69F0" w:rsidRDefault="00507783" w:rsidP="006F039B">
      <w:pPr>
        <w:rPr>
          <w:rFonts w:ascii="Garamond" w:hAnsi="Garamond"/>
          <w:sz w:val="22"/>
          <w:szCs w:val="22"/>
          <w:lang w:val="en-GB"/>
        </w:rPr>
      </w:pPr>
      <w:r w:rsidRPr="002B69F0">
        <w:rPr>
          <w:rFonts w:ascii="Garamond" w:hAnsi="Garamond"/>
          <w:sz w:val="22"/>
          <w:szCs w:val="22"/>
        </w:rPr>
        <w:t xml:space="preserve">Attempting to understand how a few circuits could lead to complex behavior in animals, in </w:t>
      </w:r>
      <w:r w:rsidR="006F039B" w:rsidRPr="002B69F0">
        <w:rPr>
          <w:rFonts w:ascii="Garamond" w:hAnsi="Garamond"/>
          <w:sz w:val="22"/>
          <w:szCs w:val="22"/>
        </w:rPr>
        <w:t xml:space="preserve">1948, </w:t>
      </w:r>
      <w:r w:rsidR="006F039B" w:rsidRPr="002B69F0">
        <w:rPr>
          <w:rFonts w:ascii="Garamond" w:hAnsi="Garamond"/>
          <w:bCs/>
          <w:sz w:val="22"/>
          <w:szCs w:val="22"/>
        </w:rPr>
        <w:t>Grey Walter</w:t>
      </w:r>
      <w:r w:rsidRPr="002B69F0">
        <w:rPr>
          <w:rFonts w:ascii="Garamond" w:hAnsi="Garamond"/>
          <w:bCs/>
          <w:sz w:val="22"/>
          <w:szCs w:val="22"/>
        </w:rPr>
        <w:t>, a</w:t>
      </w:r>
      <w:r w:rsidR="006F039B" w:rsidRPr="002B69F0">
        <w:rPr>
          <w:rFonts w:ascii="Garamond" w:hAnsi="Garamond"/>
          <w:b/>
          <w:bCs/>
          <w:sz w:val="22"/>
          <w:szCs w:val="22"/>
        </w:rPr>
        <w:t xml:space="preserve"> </w:t>
      </w:r>
      <w:r w:rsidRPr="002B69F0">
        <w:rPr>
          <w:rFonts w:ascii="Garamond" w:hAnsi="Garamond"/>
          <w:sz w:val="22"/>
          <w:szCs w:val="22"/>
        </w:rPr>
        <w:t xml:space="preserve">Neurophysiologist in Bristol built electric </w:t>
      </w:r>
      <w:r w:rsidR="006F039B" w:rsidRPr="002B69F0">
        <w:rPr>
          <w:rFonts w:ascii="Garamond" w:hAnsi="Garamond"/>
          <w:bCs/>
          <w:sz w:val="22"/>
          <w:szCs w:val="22"/>
        </w:rPr>
        <w:t>Tortoises</w:t>
      </w:r>
      <w:r w:rsidRPr="002B69F0">
        <w:rPr>
          <w:rFonts w:ascii="Garamond" w:hAnsi="Garamond"/>
          <w:bCs/>
          <w:sz w:val="22"/>
          <w:szCs w:val="22"/>
        </w:rPr>
        <w:t>. These</w:t>
      </w:r>
      <w:r w:rsidR="006F039B" w:rsidRPr="002B69F0">
        <w:rPr>
          <w:rFonts w:ascii="Garamond" w:hAnsi="Garamond"/>
          <w:b/>
          <w:bCs/>
          <w:sz w:val="22"/>
          <w:szCs w:val="22"/>
        </w:rPr>
        <w:t xml:space="preserve"> </w:t>
      </w:r>
      <w:r w:rsidRPr="002B69F0">
        <w:rPr>
          <w:rFonts w:ascii="Garamond" w:hAnsi="Garamond"/>
          <w:sz w:val="22"/>
          <w:szCs w:val="22"/>
        </w:rPr>
        <w:t>s</w:t>
      </w:r>
      <w:r w:rsidR="006F039B" w:rsidRPr="002B69F0">
        <w:rPr>
          <w:rFonts w:ascii="Garamond" w:hAnsi="Garamond"/>
          <w:sz w:val="22"/>
          <w:szCs w:val="22"/>
        </w:rPr>
        <w:t>low, autonomous machines</w:t>
      </w:r>
      <w:r w:rsidRPr="002B69F0">
        <w:rPr>
          <w:rFonts w:ascii="Garamond" w:hAnsi="Garamond"/>
          <w:sz w:val="22"/>
          <w:szCs w:val="22"/>
          <w:lang w:val="en-GB"/>
        </w:rPr>
        <w:t xml:space="preserve"> on three wheels used </w:t>
      </w:r>
      <w:proofErr w:type="spellStart"/>
      <w:r w:rsidR="006F039B" w:rsidRPr="002B69F0">
        <w:rPr>
          <w:rFonts w:ascii="Garamond" w:hAnsi="Garamond"/>
          <w:sz w:val="22"/>
          <w:szCs w:val="22"/>
        </w:rPr>
        <w:t>phototaxis</w:t>
      </w:r>
      <w:proofErr w:type="spellEnd"/>
      <w:r w:rsidR="006F039B" w:rsidRPr="002B69F0">
        <w:rPr>
          <w:rFonts w:ascii="Garamond" w:hAnsi="Garamond"/>
          <w:sz w:val="22"/>
          <w:szCs w:val="22"/>
        </w:rPr>
        <w:t xml:space="preserve">, to </w:t>
      </w:r>
      <w:r w:rsidRPr="002B69F0">
        <w:rPr>
          <w:rFonts w:ascii="Garamond" w:hAnsi="Garamond"/>
          <w:sz w:val="22"/>
          <w:szCs w:val="22"/>
        </w:rPr>
        <w:t>locate their</w:t>
      </w:r>
      <w:r w:rsidR="006F039B" w:rsidRPr="002B69F0">
        <w:rPr>
          <w:rFonts w:ascii="Garamond" w:hAnsi="Garamond"/>
          <w:sz w:val="22"/>
          <w:szCs w:val="22"/>
        </w:rPr>
        <w:t xml:space="preserve"> recharging station when low on battery power.</w:t>
      </w:r>
      <w:r w:rsidRPr="002B69F0">
        <w:rPr>
          <w:rFonts w:ascii="Garamond" w:hAnsi="Garamond"/>
          <w:sz w:val="22"/>
          <w:szCs w:val="22"/>
          <w:lang w:val="en-GB"/>
        </w:rPr>
        <w:t xml:space="preserve"> They also </w:t>
      </w:r>
      <w:r w:rsidRPr="002B69F0">
        <w:rPr>
          <w:rFonts w:ascii="Garamond" w:hAnsi="Garamond"/>
          <w:sz w:val="22"/>
          <w:szCs w:val="22"/>
        </w:rPr>
        <w:t>a</w:t>
      </w:r>
      <w:r w:rsidR="006F039B" w:rsidRPr="002B69F0">
        <w:rPr>
          <w:rFonts w:ascii="Garamond" w:hAnsi="Garamond"/>
          <w:sz w:val="22"/>
          <w:szCs w:val="22"/>
        </w:rPr>
        <w:t>voided bumping i</w:t>
      </w:r>
      <w:r w:rsidRPr="002B69F0">
        <w:rPr>
          <w:rFonts w:ascii="Garamond" w:hAnsi="Garamond"/>
          <w:sz w:val="22"/>
          <w:szCs w:val="22"/>
        </w:rPr>
        <w:t>nto objects, a leap in robotics because they operated without preset directions</w:t>
      </w:r>
    </w:p>
    <w:p w14:paraId="5722748C" w14:textId="5BA5D30C" w:rsidR="006F039B" w:rsidRPr="002B69F0" w:rsidRDefault="00507783" w:rsidP="006F039B">
      <w:pPr>
        <w:rPr>
          <w:rFonts w:ascii="Garamond" w:hAnsi="Garamond"/>
          <w:sz w:val="22"/>
          <w:szCs w:val="22"/>
          <w:lang w:val="en-GB"/>
        </w:rPr>
      </w:pPr>
      <w:r w:rsidRPr="002B69F0">
        <w:rPr>
          <w:rFonts w:ascii="Garamond" w:hAnsi="Garamond"/>
          <w:sz w:val="22"/>
          <w:szCs w:val="22"/>
        </w:rPr>
        <w:t>These machines confirmed</w:t>
      </w:r>
      <w:r w:rsidR="006F039B" w:rsidRPr="002B69F0">
        <w:rPr>
          <w:rFonts w:ascii="Garamond" w:hAnsi="Garamond"/>
          <w:sz w:val="22"/>
          <w:szCs w:val="22"/>
        </w:rPr>
        <w:t xml:space="preserve"> </w:t>
      </w:r>
      <w:r w:rsidRPr="002B69F0">
        <w:rPr>
          <w:rFonts w:ascii="Garamond" w:hAnsi="Garamond"/>
          <w:sz w:val="22"/>
          <w:szCs w:val="22"/>
        </w:rPr>
        <w:t xml:space="preserve">that a few </w:t>
      </w:r>
      <w:r w:rsidR="006F039B" w:rsidRPr="002B69F0">
        <w:rPr>
          <w:rFonts w:ascii="Garamond" w:hAnsi="Garamond"/>
          <w:sz w:val="22"/>
          <w:szCs w:val="22"/>
        </w:rPr>
        <w:t xml:space="preserve">simple circuits enabled conditioned </w:t>
      </w:r>
      <w:r w:rsidRPr="002B69F0">
        <w:rPr>
          <w:rFonts w:ascii="Garamond" w:hAnsi="Garamond"/>
          <w:sz w:val="22"/>
          <w:szCs w:val="22"/>
        </w:rPr>
        <w:t>behavior</w:t>
      </w:r>
      <w:r w:rsidRPr="002B69F0">
        <w:rPr>
          <w:rFonts w:ascii="Garamond" w:hAnsi="Garamond"/>
          <w:sz w:val="22"/>
          <w:szCs w:val="22"/>
          <w:lang w:val="en-GB"/>
        </w:rPr>
        <w:t xml:space="preserve">. </w:t>
      </w:r>
    </w:p>
    <w:p w14:paraId="7EA43753" w14:textId="32ED4DA2" w:rsidR="00507783" w:rsidRPr="002B69F0" w:rsidRDefault="00507783" w:rsidP="00507783">
      <w:pPr>
        <w:rPr>
          <w:rFonts w:ascii="Garamond" w:hAnsi="Garamond"/>
          <w:sz w:val="22"/>
          <w:szCs w:val="22"/>
        </w:rPr>
      </w:pPr>
      <w:r w:rsidRPr="002B69F0">
        <w:rPr>
          <w:rFonts w:ascii="Garamond" w:hAnsi="Garamond"/>
          <w:sz w:val="22"/>
          <w:szCs w:val="22"/>
        </w:rPr>
        <w:t>In 1951</w:t>
      </w:r>
      <w:r w:rsidR="006F039B" w:rsidRPr="002B69F0">
        <w:rPr>
          <w:rFonts w:ascii="Garamond" w:hAnsi="Garamond"/>
          <w:sz w:val="22"/>
          <w:szCs w:val="22"/>
        </w:rPr>
        <w:t xml:space="preserve"> three new tortoises were displayed at the Festival of Britain </w:t>
      </w:r>
      <w:r w:rsidRPr="002B69F0">
        <w:rPr>
          <w:rFonts w:ascii="Garamond" w:hAnsi="Garamond"/>
          <w:sz w:val="22"/>
          <w:szCs w:val="22"/>
        </w:rPr>
        <w:t xml:space="preserve">and were then </w:t>
      </w:r>
      <w:r w:rsidR="006F039B" w:rsidRPr="002B69F0">
        <w:rPr>
          <w:rFonts w:ascii="Garamond" w:hAnsi="Garamond"/>
          <w:sz w:val="22"/>
          <w:szCs w:val="22"/>
        </w:rPr>
        <w:t>auctioned off</w:t>
      </w:r>
      <w:r w:rsidRPr="002B69F0">
        <w:rPr>
          <w:rFonts w:ascii="Garamond" w:hAnsi="Garamond"/>
          <w:sz w:val="22"/>
          <w:szCs w:val="22"/>
        </w:rPr>
        <w:t>.</w:t>
      </w:r>
      <w:r w:rsidR="00FB6D58" w:rsidRPr="002B69F0">
        <w:rPr>
          <w:rFonts w:ascii="Garamond" w:hAnsi="Garamond"/>
          <w:sz w:val="22"/>
          <w:szCs w:val="22"/>
        </w:rPr>
        <w:t xml:space="preserve"> They inspired </w:t>
      </w:r>
      <w:r w:rsidRPr="002B69F0">
        <w:rPr>
          <w:rFonts w:ascii="Garamond" w:hAnsi="Garamond"/>
          <w:sz w:val="22"/>
          <w:szCs w:val="22"/>
        </w:rPr>
        <w:t xml:space="preserve">Edmund C. Berkeley &amp; Jack </w:t>
      </w:r>
      <w:proofErr w:type="spellStart"/>
      <w:r w:rsidRPr="002B69F0">
        <w:rPr>
          <w:rFonts w:ascii="Garamond" w:hAnsi="Garamond"/>
          <w:sz w:val="22"/>
          <w:szCs w:val="22"/>
        </w:rPr>
        <w:t>Koff</w:t>
      </w:r>
      <w:proofErr w:type="spellEnd"/>
      <w:r w:rsidR="00FB6D58" w:rsidRPr="002B69F0">
        <w:rPr>
          <w:rFonts w:ascii="Garamond" w:hAnsi="Garamond"/>
          <w:sz w:val="22"/>
          <w:szCs w:val="22"/>
          <w:lang w:val="en-GB"/>
        </w:rPr>
        <w:t xml:space="preserve"> to build </w:t>
      </w:r>
      <w:proofErr w:type="spellStart"/>
      <w:r w:rsidR="00FB6D58" w:rsidRPr="002B69F0">
        <w:rPr>
          <w:rFonts w:ascii="Garamond" w:hAnsi="Garamond"/>
          <w:sz w:val="22"/>
          <w:szCs w:val="22"/>
          <w:lang w:val="en-GB"/>
        </w:rPr>
        <w:t>Squee</w:t>
      </w:r>
      <w:proofErr w:type="spellEnd"/>
      <w:r w:rsidR="00FB6D58" w:rsidRPr="002B69F0">
        <w:rPr>
          <w:rFonts w:ascii="Garamond" w:hAnsi="Garamond"/>
          <w:sz w:val="22"/>
          <w:szCs w:val="22"/>
          <w:lang w:val="en-GB"/>
        </w:rPr>
        <w:t xml:space="preserve">, a robot </w:t>
      </w:r>
      <w:proofErr w:type="gramStart"/>
      <w:r w:rsidR="00FB6D58" w:rsidRPr="002B69F0">
        <w:rPr>
          <w:rFonts w:ascii="Garamond" w:hAnsi="Garamond"/>
          <w:sz w:val="22"/>
          <w:szCs w:val="22"/>
          <w:lang w:val="en-GB"/>
        </w:rPr>
        <w:t>squirrel, that</w:t>
      </w:r>
      <w:proofErr w:type="gramEnd"/>
      <w:r w:rsidR="00FB6D58" w:rsidRPr="002B69F0">
        <w:rPr>
          <w:rFonts w:ascii="Garamond" w:hAnsi="Garamond"/>
          <w:sz w:val="22"/>
          <w:szCs w:val="22"/>
          <w:lang w:val="en-GB"/>
        </w:rPr>
        <w:t xml:space="preserve"> hunted tennis balls and brought them to a collection point. </w:t>
      </w:r>
      <w:proofErr w:type="spellStart"/>
      <w:r w:rsidR="00FB6D58" w:rsidRPr="002B69F0">
        <w:rPr>
          <w:rFonts w:ascii="Garamond" w:hAnsi="Garamond"/>
          <w:sz w:val="22"/>
          <w:szCs w:val="22"/>
        </w:rPr>
        <w:t>Squee</w:t>
      </w:r>
      <w:proofErr w:type="spellEnd"/>
      <w:r w:rsidR="00FB6D58" w:rsidRPr="002B69F0">
        <w:rPr>
          <w:rFonts w:ascii="Garamond" w:hAnsi="Garamond"/>
          <w:sz w:val="22"/>
          <w:szCs w:val="22"/>
        </w:rPr>
        <w:t xml:space="preserve"> had four</w:t>
      </w:r>
      <w:r w:rsidRPr="002B69F0">
        <w:rPr>
          <w:rFonts w:ascii="Garamond" w:hAnsi="Garamond"/>
          <w:sz w:val="22"/>
          <w:szCs w:val="22"/>
        </w:rPr>
        <w:t xml:space="preserve"> sense organs (two phototubes, two contact switches), </w:t>
      </w:r>
      <w:r w:rsidR="00FB6D58" w:rsidRPr="002B69F0">
        <w:rPr>
          <w:rFonts w:ascii="Garamond" w:hAnsi="Garamond"/>
          <w:sz w:val="22"/>
          <w:szCs w:val="22"/>
          <w:lang w:val="en-GB"/>
        </w:rPr>
        <w:t>and three</w:t>
      </w:r>
      <w:r w:rsidRPr="002B69F0">
        <w:rPr>
          <w:rFonts w:ascii="Garamond" w:hAnsi="Garamond"/>
          <w:sz w:val="22"/>
          <w:szCs w:val="22"/>
        </w:rPr>
        <w:t xml:space="preserve"> acting organs (a drive motor, a steering motor, and a motor which opens an</w:t>
      </w:r>
      <w:r w:rsidR="00FB6D58" w:rsidRPr="002B69F0">
        <w:rPr>
          <w:rFonts w:ascii="Garamond" w:hAnsi="Garamond"/>
          <w:sz w:val="22"/>
          <w:szCs w:val="22"/>
        </w:rPr>
        <w:t>d closes the scoop or "hands"). These were controlled by a small brain of</w:t>
      </w:r>
      <w:r w:rsidR="00FB6D58" w:rsidRPr="002B69F0">
        <w:rPr>
          <w:rFonts w:ascii="Garamond" w:hAnsi="Garamond"/>
          <w:sz w:val="22"/>
          <w:szCs w:val="22"/>
          <w:lang w:val="en-GB"/>
        </w:rPr>
        <w:t xml:space="preserve"> only </w:t>
      </w:r>
      <w:r w:rsidRPr="002B69F0">
        <w:rPr>
          <w:rFonts w:ascii="Garamond" w:hAnsi="Garamond"/>
          <w:sz w:val="22"/>
          <w:szCs w:val="22"/>
        </w:rPr>
        <w:t>half a dozen relays.</w:t>
      </w:r>
    </w:p>
    <w:p w14:paraId="1780BB6D" w14:textId="2B91D2FC" w:rsidR="00507783" w:rsidRPr="002B69F0" w:rsidRDefault="00FB6D58" w:rsidP="00507783">
      <w:pPr>
        <w:rPr>
          <w:rFonts w:ascii="Garamond" w:hAnsi="Garamond"/>
          <w:sz w:val="22"/>
          <w:szCs w:val="22"/>
          <w:lang w:val="en-GB"/>
        </w:rPr>
      </w:pPr>
      <w:r w:rsidRPr="002B69F0">
        <w:rPr>
          <w:rFonts w:ascii="Garamond" w:hAnsi="Garamond"/>
          <w:sz w:val="22"/>
          <w:szCs w:val="22"/>
        </w:rPr>
        <w:t>When a</w:t>
      </w:r>
      <w:r w:rsidR="00507783" w:rsidRPr="002B69F0">
        <w:rPr>
          <w:rFonts w:ascii="Garamond" w:hAnsi="Garamond"/>
          <w:sz w:val="22"/>
          <w:szCs w:val="22"/>
        </w:rPr>
        <w:t xml:space="preserve"> torch </w:t>
      </w:r>
      <w:r w:rsidRPr="002B69F0">
        <w:rPr>
          <w:rFonts w:ascii="Garamond" w:hAnsi="Garamond"/>
          <w:sz w:val="22"/>
          <w:szCs w:val="22"/>
        </w:rPr>
        <w:t>was shone at the r</w:t>
      </w:r>
      <w:r w:rsidR="00507783" w:rsidRPr="002B69F0">
        <w:rPr>
          <w:rFonts w:ascii="Garamond" w:hAnsi="Garamond"/>
          <w:sz w:val="22"/>
          <w:szCs w:val="22"/>
        </w:rPr>
        <w:t>obot</w:t>
      </w:r>
      <w:r w:rsidRPr="002B69F0">
        <w:rPr>
          <w:rFonts w:ascii="Garamond" w:hAnsi="Garamond"/>
          <w:sz w:val="22"/>
          <w:szCs w:val="22"/>
        </w:rPr>
        <w:t>, it approached, scooped the ball, then ignored the light, and took the ball to its nest marked</w:t>
      </w:r>
      <w:r w:rsidR="00507783" w:rsidRPr="002B69F0">
        <w:rPr>
          <w:rFonts w:ascii="Garamond" w:hAnsi="Garamond"/>
          <w:sz w:val="22"/>
          <w:szCs w:val="22"/>
        </w:rPr>
        <w:t xml:space="preserve"> by a flashing light</w:t>
      </w:r>
      <w:r w:rsidRPr="002B69F0">
        <w:rPr>
          <w:rFonts w:ascii="Garamond" w:hAnsi="Garamond"/>
          <w:sz w:val="22"/>
          <w:szCs w:val="22"/>
          <w:lang w:val="en-GB"/>
        </w:rPr>
        <w:t xml:space="preserve">. </w:t>
      </w:r>
      <w:proofErr w:type="spellStart"/>
      <w:r w:rsidR="00507783" w:rsidRPr="002B69F0">
        <w:rPr>
          <w:rFonts w:ascii="Garamond" w:hAnsi="Garamond"/>
          <w:sz w:val="22"/>
          <w:szCs w:val="22"/>
        </w:rPr>
        <w:t>Squee</w:t>
      </w:r>
      <w:proofErr w:type="spellEnd"/>
      <w:r w:rsidR="00507783" w:rsidRPr="002B69F0">
        <w:rPr>
          <w:rFonts w:ascii="Garamond" w:hAnsi="Garamond"/>
          <w:sz w:val="22"/>
          <w:szCs w:val="22"/>
        </w:rPr>
        <w:t xml:space="preserve"> was the first robot to be able to carry out a defined task, as opposed to just steer towards light.</w:t>
      </w:r>
      <w:r w:rsidR="00507783" w:rsidRPr="002B69F0">
        <w:rPr>
          <w:rFonts w:ascii="MS Mincho" w:eastAsia="MS Mincho" w:hAnsi="MS Mincho" w:cs="MS Mincho" w:hint="eastAsia"/>
          <w:sz w:val="22"/>
          <w:szCs w:val="22"/>
        </w:rPr>
        <w:t> </w:t>
      </w:r>
    </w:p>
    <w:p w14:paraId="40A30B7B" w14:textId="0915AC81" w:rsidR="00507783" w:rsidRPr="002B69F0" w:rsidRDefault="00FB6D58" w:rsidP="00507783">
      <w:pPr>
        <w:rPr>
          <w:rFonts w:ascii="Garamond" w:hAnsi="Garamond"/>
          <w:sz w:val="22"/>
          <w:szCs w:val="22"/>
          <w:lang w:val="en-GB"/>
        </w:rPr>
      </w:pPr>
      <w:r w:rsidRPr="002B69F0">
        <w:rPr>
          <w:rFonts w:ascii="Garamond" w:hAnsi="Garamond"/>
          <w:sz w:val="22"/>
          <w:szCs w:val="22"/>
        </w:rPr>
        <w:t>It was also the f</w:t>
      </w:r>
      <w:r w:rsidR="00507783" w:rsidRPr="002B69F0">
        <w:rPr>
          <w:rFonts w:ascii="Garamond" w:hAnsi="Garamond"/>
          <w:sz w:val="22"/>
          <w:szCs w:val="22"/>
        </w:rPr>
        <w:t>irst robot to have a manipulator under automatic control.</w:t>
      </w:r>
      <w:r w:rsidR="00507783" w:rsidRPr="002B69F0">
        <w:rPr>
          <w:rFonts w:ascii="MS Mincho" w:eastAsia="MS Mincho" w:hAnsi="MS Mincho" w:cs="MS Mincho" w:hint="eastAsia"/>
          <w:sz w:val="22"/>
          <w:szCs w:val="22"/>
        </w:rPr>
        <w:t> </w:t>
      </w:r>
    </w:p>
    <w:p w14:paraId="4D8D1957" w14:textId="77777777" w:rsidR="00507783" w:rsidRPr="002B69F0" w:rsidRDefault="00507783" w:rsidP="006F039B">
      <w:pPr>
        <w:rPr>
          <w:rFonts w:ascii="Garamond" w:hAnsi="Garamond"/>
          <w:sz w:val="22"/>
          <w:szCs w:val="22"/>
        </w:rPr>
      </w:pPr>
    </w:p>
    <w:p w14:paraId="2AAD00FA" w14:textId="6BF5E463" w:rsidR="006F039B" w:rsidRPr="002B69F0" w:rsidRDefault="006F039B" w:rsidP="006F039B">
      <w:pPr>
        <w:rPr>
          <w:rFonts w:ascii="Garamond" w:hAnsi="Garamond"/>
          <w:sz w:val="22"/>
          <w:szCs w:val="22"/>
          <w:lang w:val="en-GB"/>
        </w:rPr>
      </w:pPr>
      <w:r w:rsidRPr="002B69F0">
        <w:rPr>
          <w:rFonts w:ascii="Garamond" w:hAnsi="Garamond"/>
          <w:bCs/>
          <w:sz w:val="22"/>
          <w:szCs w:val="22"/>
        </w:rPr>
        <w:t>Analog</w:t>
      </w:r>
      <w:r w:rsidR="00375D52" w:rsidRPr="002B69F0">
        <w:rPr>
          <w:rFonts w:ascii="Garamond" w:hAnsi="Garamond"/>
          <w:bCs/>
          <w:sz w:val="22"/>
          <w:szCs w:val="22"/>
        </w:rPr>
        <w:t>ue</w:t>
      </w:r>
      <w:r w:rsidRPr="002B69F0">
        <w:rPr>
          <w:rFonts w:ascii="Garamond" w:hAnsi="Garamond"/>
          <w:bCs/>
          <w:sz w:val="22"/>
          <w:szCs w:val="22"/>
        </w:rPr>
        <w:t xml:space="preserve"> Robot</w:t>
      </w:r>
      <w:r w:rsidR="00507783" w:rsidRPr="002B69F0">
        <w:rPr>
          <w:rFonts w:ascii="Garamond" w:hAnsi="Garamond"/>
          <w:bCs/>
          <w:sz w:val="22"/>
          <w:szCs w:val="22"/>
        </w:rPr>
        <w:t>s</w:t>
      </w:r>
      <w:r w:rsidR="00507783" w:rsidRPr="002B69F0">
        <w:rPr>
          <w:rFonts w:ascii="Garamond" w:hAnsi="Garamond"/>
          <w:sz w:val="22"/>
          <w:szCs w:val="22"/>
        </w:rPr>
        <w:t xml:space="preserve"> can be programmed to achieve a simple goal such as</w:t>
      </w:r>
      <w:r w:rsidRPr="002B69F0">
        <w:rPr>
          <w:rFonts w:ascii="Garamond" w:hAnsi="Garamond"/>
          <w:sz w:val="22"/>
          <w:szCs w:val="22"/>
        </w:rPr>
        <w:t xml:space="preserve"> finding more light or responding to sound</w:t>
      </w:r>
      <w:r w:rsidR="00507783" w:rsidRPr="002B69F0">
        <w:rPr>
          <w:rFonts w:ascii="Garamond" w:hAnsi="Garamond"/>
          <w:sz w:val="22"/>
          <w:szCs w:val="22"/>
        </w:rPr>
        <w:t xml:space="preserve">. </w:t>
      </w:r>
    </w:p>
    <w:p w14:paraId="34389E5E" w14:textId="77777777" w:rsidR="002B69F0" w:rsidRDefault="002B69F0" w:rsidP="006F039B">
      <w:pPr>
        <w:rPr>
          <w:rFonts w:ascii="Garamond" w:hAnsi="Garamond"/>
          <w:sz w:val="22"/>
          <w:szCs w:val="22"/>
        </w:rPr>
      </w:pPr>
    </w:p>
    <w:p w14:paraId="5E0E3B81" w14:textId="7D38BDE2" w:rsidR="006F039B" w:rsidRPr="002B69F0" w:rsidRDefault="00507783" w:rsidP="006F039B">
      <w:pPr>
        <w:rPr>
          <w:rFonts w:ascii="Garamond" w:hAnsi="Garamond"/>
          <w:sz w:val="22"/>
          <w:szCs w:val="22"/>
          <w:lang w:val="en-GB"/>
        </w:rPr>
      </w:pPr>
      <w:r w:rsidRPr="002B69F0">
        <w:rPr>
          <w:rFonts w:ascii="Garamond" w:hAnsi="Garamond"/>
          <w:sz w:val="22"/>
          <w:szCs w:val="22"/>
        </w:rPr>
        <w:t>They use just a few analogue circuits, n</w:t>
      </w:r>
      <w:r w:rsidR="006F039B" w:rsidRPr="002B69F0">
        <w:rPr>
          <w:rFonts w:ascii="Garamond" w:hAnsi="Garamond"/>
          <w:sz w:val="22"/>
          <w:szCs w:val="22"/>
        </w:rPr>
        <w:t>ot a microprocessor</w:t>
      </w:r>
      <w:r w:rsidRPr="002B69F0">
        <w:rPr>
          <w:rFonts w:ascii="Garamond" w:hAnsi="Garamond"/>
          <w:sz w:val="22"/>
          <w:szCs w:val="22"/>
          <w:lang w:val="en-GB"/>
        </w:rPr>
        <w:t xml:space="preserve"> and include </w:t>
      </w:r>
      <w:proofErr w:type="spellStart"/>
      <w:r w:rsidR="006F039B" w:rsidRPr="002B69F0">
        <w:rPr>
          <w:rFonts w:ascii="Garamond" w:hAnsi="Garamond"/>
          <w:sz w:val="22"/>
          <w:szCs w:val="22"/>
        </w:rPr>
        <w:t>Phototropes</w:t>
      </w:r>
      <w:proofErr w:type="spellEnd"/>
      <w:r w:rsidR="006F039B" w:rsidRPr="002B69F0">
        <w:rPr>
          <w:rFonts w:ascii="Garamond" w:hAnsi="Garamond"/>
          <w:sz w:val="22"/>
          <w:szCs w:val="22"/>
        </w:rPr>
        <w:t xml:space="preserve">, </w:t>
      </w:r>
      <w:proofErr w:type="spellStart"/>
      <w:r w:rsidR="006F039B" w:rsidRPr="002B69F0">
        <w:rPr>
          <w:rFonts w:ascii="Garamond" w:hAnsi="Garamond"/>
          <w:sz w:val="22"/>
          <w:szCs w:val="22"/>
        </w:rPr>
        <w:t>audiotropes</w:t>
      </w:r>
      <w:proofErr w:type="spellEnd"/>
      <w:r w:rsidR="006F039B" w:rsidRPr="002B69F0">
        <w:rPr>
          <w:rFonts w:ascii="Garamond" w:hAnsi="Garamond"/>
          <w:sz w:val="22"/>
          <w:szCs w:val="22"/>
        </w:rPr>
        <w:t xml:space="preserve">, </w:t>
      </w:r>
      <w:proofErr w:type="spellStart"/>
      <w:r w:rsidR="006F039B" w:rsidRPr="002B69F0">
        <w:rPr>
          <w:rFonts w:ascii="Garamond" w:hAnsi="Garamond"/>
          <w:sz w:val="22"/>
          <w:szCs w:val="22"/>
        </w:rPr>
        <w:t>thermotropes</w:t>
      </w:r>
      <w:proofErr w:type="spellEnd"/>
      <w:r w:rsidR="006F039B" w:rsidRPr="002B69F0">
        <w:rPr>
          <w:rFonts w:ascii="Garamond" w:hAnsi="Garamond"/>
          <w:sz w:val="22"/>
          <w:szCs w:val="22"/>
        </w:rPr>
        <w:t xml:space="preserve"> </w:t>
      </w:r>
      <w:r w:rsidRPr="002B69F0">
        <w:rPr>
          <w:rFonts w:ascii="Garamond" w:hAnsi="Garamond"/>
          <w:sz w:val="22"/>
          <w:szCs w:val="22"/>
        </w:rPr>
        <w:t>that can s</w:t>
      </w:r>
      <w:r w:rsidR="006F039B" w:rsidRPr="002B69F0">
        <w:rPr>
          <w:rFonts w:ascii="Garamond" w:hAnsi="Garamond"/>
          <w:sz w:val="22"/>
          <w:szCs w:val="22"/>
        </w:rPr>
        <w:t xml:space="preserve">it, squirm, crawl, jump, swim, </w:t>
      </w:r>
      <w:r w:rsidRPr="002B69F0">
        <w:rPr>
          <w:rFonts w:ascii="Garamond" w:hAnsi="Garamond"/>
          <w:sz w:val="22"/>
          <w:szCs w:val="22"/>
        </w:rPr>
        <w:t xml:space="preserve">or </w:t>
      </w:r>
      <w:r w:rsidR="00375D52" w:rsidRPr="002B69F0">
        <w:rPr>
          <w:rFonts w:ascii="Garamond" w:hAnsi="Garamond"/>
          <w:sz w:val="22"/>
          <w:szCs w:val="22"/>
        </w:rPr>
        <w:t>fly in response to their stimulating sense.</w:t>
      </w:r>
    </w:p>
    <w:p w14:paraId="630D9C94" w14:textId="262BC40D" w:rsidR="006F039B" w:rsidRPr="002B69F0" w:rsidRDefault="00507783" w:rsidP="006F039B">
      <w:pPr>
        <w:rPr>
          <w:rFonts w:ascii="Garamond" w:hAnsi="Garamond"/>
          <w:sz w:val="22"/>
          <w:szCs w:val="22"/>
        </w:rPr>
      </w:pPr>
      <w:r w:rsidRPr="002B69F0">
        <w:rPr>
          <w:rFonts w:ascii="Garamond" w:hAnsi="Garamond"/>
          <w:bCs/>
          <w:sz w:val="22"/>
          <w:szCs w:val="22"/>
        </w:rPr>
        <w:t xml:space="preserve">Commercially the </w:t>
      </w:r>
      <w:r w:rsidR="006F039B" w:rsidRPr="002B69F0">
        <w:rPr>
          <w:rFonts w:ascii="Garamond" w:hAnsi="Garamond"/>
          <w:bCs/>
          <w:sz w:val="22"/>
          <w:szCs w:val="22"/>
        </w:rPr>
        <w:t>iRobot Corporation</w:t>
      </w:r>
      <w:r w:rsidRPr="002B69F0">
        <w:rPr>
          <w:rFonts w:ascii="Garamond" w:hAnsi="Garamond"/>
          <w:b/>
          <w:bCs/>
          <w:sz w:val="22"/>
          <w:szCs w:val="22"/>
        </w:rPr>
        <w:t xml:space="preserve"> </w:t>
      </w:r>
      <w:r w:rsidRPr="002B69F0">
        <w:rPr>
          <w:rFonts w:ascii="Garamond" w:hAnsi="Garamond"/>
          <w:bCs/>
          <w:sz w:val="22"/>
          <w:szCs w:val="22"/>
        </w:rPr>
        <w:t>manufactures</w:t>
      </w:r>
      <w:r w:rsidR="006F039B" w:rsidRPr="002B69F0">
        <w:rPr>
          <w:rFonts w:ascii="Garamond" w:hAnsi="Garamond"/>
          <w:sz w:val="22"/>
          <w:szCs w:val="22"/>
        </w:rPr>
        <w:t xml:space="preserve"> </w:t>
      </w:r>
      <w:r w:rsidR="00375D52" w:rsidRPr="002B69F0">
        <w:rPr>
          <w:rFonts w:ascii="Garamond" w:hAnsi="Garamond"/>
          <w:sz w:val="22"/>
          <w:szCs w:val="22"/>
        </w:rPr>
        <w:t>a variety of these robots,</w:t>
      </w:r>
      <w:r w:rsidRPr="002B69F0">
        <w:rPr>
          <w:rFonts w:ascii="Garamond" w:hAnsi="Garamond"/>
          <w:sz w:val="22"/>
          <w:szCs w:val="22"/>
        </w:rPr>
        <w:t xml:space="preserve"> </w:t>
      </w:r>
      <w:r w:rsidR="006F039B" w:rsidRPr="002B69F0">
        <w:rPr>
          <w:rFonts w:ascii="Garamond" w:hAnsi="Garamond"/>
          <w:sz w:val="22"/>
          <w:szCs w:val="22"/>
        </w:rPr>
        <w:t xml:space="preserve">Roombas </w:t>
      </w:r>
      <w:r w:rsidRPr="002B69F0">
        <w:rPr>
          <w:rFonts w:ascii="Garamond" w:hAnsi="Garamond"/>
          <w:sz w:val="22"/>
          <w:szCs w:val="22"/>
        </w:rPr>
        <w:t xml:space="preserve">for </w:t>
      </w:r>
      <w:r w:rsidR="006F039B" w:rsidRPr="002B69F0">
        <w:rPr>
          <w:rFonts w:ascii="Garamond" w:hAnsi="Garamond"/>
          <w:sz w:val="22"/>
          <w:szCs w:val="22"/>
        </w:rPr>
        <w:t xml:space="preserve">cleaning rooms, </w:t>
      </w:r>
      <w:proofErr w:type="spellStart"/>
      <w:r w:rsidR="006F039B" w:rsidRPr="002B69F0">
        <w:rPr>
          <w:rFonts w:ascii="Garamond" w:hAnsi="Garamond"/>
          <w:sz w:val="22"/>
          <w:szCs w:val="22"/>
        </w:rPr>
        <w:t>Looj</w:t>
      </w:r>
      <w:proofErr w:type="spellEnd"/>
      <w:r w:rsidR="006F039B" w:rsidRPr="002B69F0">
        <w:rPr>
          <w:rFonts w:ascii="Garamond" w:hAnsi="Garamond"/>
          <w:sz w:val="22"/>
          <w:szCs w:val="22"/>
        </w:rPr>
        <w:t xml:space="preserve"> for gutters and </w:t>
      </w:r>
      <w:proofErr w:type="spellStart"/>
      <w:r w:rsidR="006F039B" w:rsidRPr="002B69F0">
        <w:rPr>
          <w:rFonts w:ascii="Garamond" w:hAnsi="Garamond"/>
          <w:sz w:val="22"/>
          <w:szCs w:val="22"/>
        </w:rPr>
        <w:t>Mirra</w:t>
      </w:r>
      <w:proofErr w:type="spellEnd"/>
      <w:r w:rsidR="006F039B" w:rsidRPr="002B69F0">
        <w:rPr>
          <w:rFonts w:ascii="Garamond" w:hAnsi="Garamond"/>
          <w:sz w:val="22"/>
          <w:szCs w:val="22"/>
        </w:rPr>
        <w:t xml:space="preserve"> for pools.</w:t>
      </w:r>
    </w:p>
    <w:p w14:paraId="4883F895" w14:textId="1C8F57B5" w:rsidR="006F039B" w:rsidRPr="002B69F0" w:rsidRDefault="006F039B" w:rsidP="006F039B">
      <w:pPr>
        <w:rPr>
          <w:rFonts w:ascii="Garamond" w:hAnsi="Garamond"/>
          <w:sz w:val="22"/>
          <w:szCs w:val="22"/>
          <w:lang w:val="en-GB"/>
        </w:rPr>
      </w:pPr>
    </w:p>
    <w:p w14:paraId="1440C6DE" w14:textId="42247546" w:rsidR="006F039B" w:rsidRPr="002B69F0" w:rsidRDefault="006F039B" w:rsidP="006F039B">
      <w:pPr>
        <w:rPr>
          <w:rFonts w:ascii="Garamond" w:hAnsi="Garamond"/>
          <w:sz w:val="22"/>
          <w:szCs w:val="22"/>
          <w:lang w:val="en-GB"/>
        </w:rPr>
      </w:pPr>
      <w:r w:rsidRPr="002B69F0">
        <w:rPr>
          <w:rFonts w:ascii="Garamond" w:hAnsi="Garamond"/>
          <w:noProof/>
          <w:sz w:val="22"/>
          <w:szCs w:val="22"/>
          <w:lang w:val="en-GB" w:eastAsia="en-GB"/>
        </w:rPr>
        <w:drawing>
          <wp:inline distT="0" distB="0" distL="0" distR="0" wp14:anchorId="4500AB16" wp14:editId="6D7FDF8B">
            <wp:extent cx="1529118" cy="2054476"/>
            <wp:effectExtent l="0" t="0" r="0" b="317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1530024" cy="2055694"/>
                    </a:xfrm>
                    <a:prstGeom prst="rect">
                      <a:avLst/>
                    </a:prstGeom>
                  </pic:spPr>
                </pic:pic>
              </a:graphicData>
            </a:graphic>
          </wp:inline>
        </w:drawing>
      </w:r>
      <w:r w:rsidR="00FB6D58" w:rsidRPr="002B69F0">
        <w:rPr>
          <w:rFonts w:ascii="Garamond" w:hAnsi="Garamond"/>
          <w:noProof/>
          <w:sz w:val="22"/>
          <w:szCs w:val="22"/>
          <w:lang w:val="en-GB" w:eastAsia="en-GB"/>
        </w:rPr>
        <w:drawing>
          <wp:inline distT="0" distB="0" distL="0" distR="0" wp14:anchorId="0BB3D2F4" wp14:editId="192899EE">
            <wp:extent cx="3048207" cy="2036756"/>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7"/>
                    <a:stretch>
                      <a:fillRect/>
                    </a:stretch>
                  </pic:blipFill>
                  <pic:spPr>
                    <a:xfrm>
                      <a:off x="0" y="0"/>
                      <a:ext cx="3049228" cy="2037438"/>
                    </a:xfrm>
                    <a:prstGeom prst="rect">
                      <a:avLst/>
                    </a:prstGeom>
                  </pic:spPr>
                </pic:pic>
              </a:graphicData>
            </a:graphic>
          </wp:inline>
        </w:drawing>
      </w:r>
    </w:p>
    <w:p w14:paraId="41478899" w14:textId="77777777" w:rsidR="006F039B" w:rsidRPr="002B69F0" w:rsidRDefault="006F039B" w:rsidP="006F039B">
      <w:pPr>
        <w:rPr>
          <w:rFonts w:ascii="Garamond" w:hAnsi="Garamond"/>
          <w:sz w:val="22"/>
          <w:szCs w:val="22"/>
          <w:lang w:val="en-GB"/>
        </w:rPr>
      </w:pPr>
    </w:p>
    <w:p w14:paraId="4F510161" w14:textId="37A82FF0" w:rsidR="006F039B" w:rsidRPr="002B69F0" w:rsidRDefault="00375D52" w:rsidP="006F039B">
      <w:pPr>
        <w:rPr>
          <w:rFonts w:ascii="Garamond" w:hAnsi="Garamond"/>
          <w:sz w:val="22"/>
          <w:szCs w:val="22"/>
        </w:rPr>
      </w:pPr>
      <w:r w:rsidRPr="002B69F0">
        <w:rPr>
          <w:rFonts w:ascii="Garamond" w:hAnsi="Garamond"/>
          <w:sz w:val="22"/>
          <w:szCs w:val="22"/>
        </w:rPr>
        <w:t xml:space="preserve">Modern industrial robots are marvels of engineering. They </w:t>
      </w:r>
      <w:r w:rsidR="006F039B" w:rsidRPr="002B69F0">
        <w:rPr>
          <w:rFonts w:ascii="Garamond" w:hAnsi="Garamond"/>
          <w:sz w:val="22"/>
          <w:szCs w:val="22"/>
        </w:rPr>
        <w:t xml:space="preserve">have replaced human beings in a wide variety of industries. </w:t>
      </w:r>
      <w:r w:rsidRPr="002B69F0">
        <w:rPr>
          <w:rFonts w:ascii="Garamond" w:hAnsi="Garamond"/>
          <w:sz w:val="22"/>
          <w:szCs w:val="22"/>
        </w:rPr>
        <w:t>Robots</w:t>
      </w:r>
      <w:r w:rsidR="00FB6D58" w:rsidRPr="002B69F0">
        <w:rPr>
          <w:rFonts w:ascii="Garamond" w:hAnsi="Garamond"/>
          <w:sz w:val="22"/>
          <w:szCs w:val="22"/>
        </w:rPr>
        <w:t xml:space="preserve"> o</w:t>
      </w:r>
      <w:r w:rsidRPr="002B69F0">
        <w:rPr>
          <w:rFonts w:ascii="Garamond" w:hAnsi="Garamond"/>
          <w:sz w:val="22"/>
          <w:szCs w:val="22"/>
        </w:rPr>
        <w:t>ut-</w:t>
      </w:r>
      <w:r w:rsidR="006F039B" w:rsidRPr="002B69F0">
        <w:rPr>
          <w:rFonts w:ascii="Garamond" w:hAnsi="Garamond"/>
          <w:sz w:val="22"/>
          <w:szCs w:val="22"/>
        </w:rPr>
        <w:t>perform humans in jobs that require precision, speed, endurance and reliabi</w:t>
      </w:r>
      <w:r w:rsidR="00FB6D58" w:rsidRPr="002B69F0">
        <w:rPr>
          <w:rFonts w:ascii="Garamond" w:hAnsi="Garamond"/>
          <w:sz w:val="22"/>
          <w:szCs w:val="22"/>
        </w:rPr>
        <w:t>lity</w:t>
      </w:r>
      <w:r w:rsidRPr="002B69F0">
        <w:rPr>
          <w:rFonts w:ascii="Garamond" w:hAnsi="Garamond"/>
          <w:sz w:val="22"/>
          <w:szCs w:val="22"/>
        </w:rPr>
        <w:t>,</w:t>
      </w:r>
      <w:r w:rsidR="00FB6D58" w:rsidRPr="002B69F0">
        <w:rPr>
          <w:rFonts w:ascii="Garamond" w:hAnsi="Garamond"/>
          <w:sz w:val="22"/>
          <w:szCs w:val="22"/>
        </w:rPr>
        <w:t xml:space="preserve"> </w:t>
      </w:r>
      <w:r w:rsidR="006F039B" w:rsidRPr="002B69F0">
        <w:rPr>
          <w:rFonts w:ascii="Garamond" w:hAnsi="Garamond"/>
          <w:sz w:val="22"/>
          <w:szCs w:val="22"/>
        </w:rPr>
        <w:t>safely perform</w:t>
      </w:r>
      <w:r w:rsidRPr="002B69F0">
        <w:rPr>
          <w:rFonts w:ascii="Garamond" w:hAnsi="Garamond"/>
          <w:sz w:val="22"/>
          <w:szCs w:val="22"/>
        </w:rPr>
        <w:t>ing</w:t>
      </w:r>
      <w:r w:rsidR="006F039B" w:rsidRPr="002B69F0">
        <w:rPr>
          <w:rFonts w:ascii="Garamond" w:hAnsi="Garamond"/>
          <w:sz w:val="22"/>
          <w:szCs w:val="22"/>
        </w:rPr>
        <w:t xml:space="preserve"> dirty and dangerous jobs</w:t>
      </w:r>
    </w:p>
    <w:p w14:paraId="60D07B1D" w14:textId="2F2A534D" w:rsidR="006F039B" w:rsidRPr="002B69F0" w:rsidRDefault="006F039B" w:rsidP="006F039B">
      <w:pPr>
        <w:rPr>
          <w:rFonts w:ascii="Garamond" w:hAnsi="Garamond"/>
          <w:sz w:val="22"/>
          <w:szCs w:val="22"/>
        </w:rPr>
      </w:pPr>
      <w:r w:rsidRPr="002B69F0">
        <w:rPr>
          <w:rFonts w:ascii="Garamond" w:hAnsi="Garamond"/>
          <w:noProof/>
          <w:sz w:val="22"/>
          <w:szCs w:val="22"/>
          <w:lang w:val="en-GB" w:eastAsia="en-GB"/>
        </w:rPr>
        <w:lastRenderedPageBreak/>
        <w:drawing>
          <wp:inline distT="0" distB="0" distL="0" distR="0" wp14:anchorId="05CA8BDD" wp14:editId="10FE28B9">
            <wp:extent cx="2282663" cy="1223999"/>
            <wp:effectExtent l="0" t="0" r="381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8"/>
                    <a:srcRect t="28505"/>
                    <a:stretch/>
                  </pic:blipFill>
                  <pic:spPr>
                    <a:xfrm>
                      <a:off x="0" y="0"/>
                      <a:ext cx="2283000" cy="1224180"/>
                    </a:xfrm>
                    <a:prstGeom prst="rect">
                      <a:avLst/>
                    </a:prstGeom>
                  </pic:spPr>
                </pic:pic>
              </a:graphicData>
            </a:graphic>
          </wp:inline>
        </w:drawing>
      </w:r>
      <w:r w:rsidRPr="002B69F0">
        <w:rPr>
          <w:rFonts w:ascii="Garamond" w:hAnsi="Garamond"/>
          <w:noProof/>
          <w:sz w:val="22"/>
          <w:szCs w:val="22"/>
          <w:lang w:val="en-GB" w:eastAsia="en-GB"/>
        </w:rPr>
        <w:drawing>
          <wp:inline distT="0" distB="0" distL="0" distR="0" wp14:anchorId="1360E4A9" wp14:editId="1463D041">
            <wp:extent cx="1825463" cy="1216975"/>
            <wp:effectExtent l="0" t="0" r="3810" b="254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1826054" cy="1217369"/>
                    </a:xfrm>
                    <a:prstGeom prst="rect">
                      <a:avLst/>
                    </a:prstGeom>
                  </pic:spPr>
                </pic:pic>
              </a:graphicData>
            </a:graphic>
          </wp:inline>
        </w:drawing>
      </w:r>
    </w:p>
    <w:p w14:paraId="390FE0A0" w14:textId="77777777" w:rsidR="006F039B" w:rsidRPr="002B69F0" w:rsidRDefault="006F039B" w:rsidP="006F039B">
      <w:pPr>
        <w:rPr>
          <w:rFonts w:ascii="Garamond" w:hAnsi="Garamond"/>
          <w:sz w:val="22"/>
          <w:szCs w:val="22"/>
          <w:lang w:val="en-GB"/>
        </w:rPr>
      </w:pPr>
    </w:p>
    <w:p w14:paraId="5B220D5F" w14:textId="28B52EFF" w:rsidR="006F039B" w:rsidRPr="002B69F0" w:rsidRDefault="006F039B" w:rsidP="006F039B">
      <w:pPr>
        <w:rPr>
          <w:rFonts w:ascii="Garamond" w:hAnsi="Garamond"/>
          <w:sz w:val="22"/>
          <w:szCs w:val="22"/>
          <w:lang w:val="en-GB"/>
        </w:rPr>
      </w:pPr>
      <w:r w:rsidRPr="002B69F0">
        <w:rPr>
          <w:rFonts w:ascii="Garamond" w:hAnsi="Garamond"/>
          <w:sz w:val="22"/>
          <w:szCs w:val="22"/>
        </w:rPr>
        <w:t>A robot the size of a person can quickly carry heavy loads with a repeatability of +/-</w:t>
      </w:r>
      <w:r w:rsidR="00FB6D58" w:rsidRPr="002B69F0">
        <w:rPr>
          <w:rFonts w:ascii="Garamond" w:hAnsi="Garamond"/>
          <w:sz w:val="22"/>
          <w:szCs w:val="22"/>
        </w:rPr>
        <w:t xml:space="preserve"> </w:t>
      </w:r>
      <w:r w:rsidRPr="002B69F0">
        <w:rPr>
          <w:rFonts w:ascii="Garamond" w:hAnsi="Garamond"/>
          <w:sz w:val="22"/>
          <w:szCs w:val="22"/>
        </w:rPr>
        <w:t>0.006”</w:t>
      </w:r>
      <w:r w:rsidR="00FB6D58" w:rsidRPr="002B69F0">
        <w:rPr>
          <w:rFonts w:ascii="Garamond" w:hAnsi="Garamond"/>
          <w:sz w:val="22"/>
          <w:szCs w:val="22"/>
        </w:rPr>
        <w:t>.</w:t>
      </w:r>
    </w:p>
    <w:p w14:paraId="4467E096" w14:textId="77777777" w:rsidR="006F039B" w:rsidRPr="002B69F0" w:rsidRDefault="006F039B" w:rsidP="006F039B">
      <w:pPr>
        <w:rPr>
          <w:rFonts w:ascii="Garamond" w:hAnsi="Garamond"/>
          <w:sz w:val="22"/>
          <w:szCs w:val="22"/>
          <w:lang w:val="en-GB"/>
        </w:rPr>
      </w:pPr>
      <w:r w:rsidRPr="002B69F0">
        <w:rPr>
          <w:rFonts w:ascii="Garamond" w:hAnsi="Garamond"/>
          <w:sz w:val="22"/>
          <w:szCs w:val="22"/>
        </w:rPr>
        <w:t xml:space="preserve">A basic problem with industrial assembly is a process: </w:t>
      </w:r>
      <w:r w:rsidRPr="002B69F0">
        <w:rPr>
          <w:rFonts w:ascii="Garamond" w:hAnsi="Garamond"/>
          <w:b/>
          <w:bCs/>
          <w:sz w:val="22"/>
          <w:szCs w:val="22"/>
        </w:rPr>
        <w:t>parts feeding</w:t>
      </w:r>
      <w:r w:rsidRPr="002B69F0">
        <w:rPr>
          <w:rFonts w:ascii="Garamond" w:hAnsi="Garamond"/>
          <w:sz w:val="22"/>
          <w:szCs w:val="22"/>
        </w:rPr>
        <w:t xml:space="preserve">. </w:t>
      </w:r>
    </w:p>
    <w:p w14:paraId="601FA39F" w14:textId="77777777" w:rsidR="006F039B" w:rsidRPr="002B69F0" w:rsidRDefault="006F039B" w:rsidP="006F039B">
      <w:pPr>
        <w:rPr>
          <w:rFonts w:ascii="Garamond" w:hAnsi="Garamond"/>
          <w:sz w:val="22"/>
          <w:szCs w:val="22"/>
          <w:lang w:val="en-GB"/>
        </w:rPr>
      </w:pPr>
      <w:r w:rsidRPr="002B69F0">
        <w:rPr>
          <w:rFonts w:ascii="Garamond" w:hAnsi="Garamond"/>
          <w:sz w:val="22"/>
          <w:szCs w:val="22"/>
        </w:rPr>
        <w:t xml:space="preserve">Objects/parts required for product assembly stored in a bin. </w:t>
      </w:r>
    </w:p>
    <w:p w14:paraId="38D4EF64" w14:textId="77777777" w:rsidR="006F039B" w:rsidRPr="002B69F0" w:rsidRDefault="006F039B" w:rsidP="006F039B">
      <w:pPr>
        <w:rPr>
          <w:rFonts w:ascii="Garamond" w:hAnsi="Garamond"/>
          <w:sz w:val="22"/>
          <w:szCs w:val="22"/>
          <w:lang w:val="en-GB"/>
        </w:rPr>
      </w:pPr>
      <w:r w:rsidRPr="002B69F0">
        <w:rPr>
          <w:rFonts w:ascii="Garamond" w:hAnsi="Garamond"/>
          <w:sz w:val="22"/>
          <w:szCs w:val="22"/>
        </w:rPr>
        <w:t xml:space="preserve">The assembly process requires a single part to be isolated from the bin of parts. </w:t>
      </w:r>
    </w:p>
    <w:p w14:paraId="65131625" w14:textId="2392741D" w:rsidR="007F199B" w:rsidRPr="002B69F0" w:rsidRDefault="00FB6D58" w:rsidP="006F039B">
      <w:pPr>
        <w:rPr>
          <w:rFonts w:ascii="Garamond" w:hAnsi="Garamond"/>
          <w:sz w:val="22"/>
          <w:szCs w:val="22"/>
          <w:lang w:val="en-GB"/>
        </w:rPr>
      </w:pPr>
      <w:r w:rsidRPr="002B69F0">
        <w:rPr>
          <w:rFonts w:ascii="Garamond" w:hAnsi="Garamond"/>
          <w:sz w:val="22"/>
          <w:szCs w:val="22"/>
        </w:rPr>
        <w:t>In s</w:t>
      </w:r>
      <w:r w:rsidR="006F039B" w:rsidRPr="002B69F0">
        <w:rPr>
          <w:rFonts w:ascii="Garamond" w:hAnsi="Garamond"/>
          <w:sz w:val="22"/>
          <w:szCs w:val="22"/>
        </w:rPr>
        <w:t>tructured environments</w:t>
      </w:r>
      <w:r w:rsidRPr="002B69F0">
        <w:rPr>
          <w:rFonts w:ascii="Garamond" w:hAnsi="Garamond"/>
          <w:sz w:val="22"/>
          <w:szCs w:val="22"/>
        </w:rPr>
        <w:t xml:space="preserve">, with fixed part presentation a blind robot can repeatedly perform these tasks. However, if there is variability in the way the parts are presented, blind robots need some assistance. </w:t>
      </w:r>
    </w:p>
    <w:p w14:paraId="284573B1" w14:textId="77777777" w:rsidR="007F199B" w:rsidRPr="002B69F0" w:rsidRDefault="007F199B" w:rsidP="006F039B">
      <w:pPr>
        <w:rPr>
          <w:rFonts w:ascii="Garamond" w:hAnsi="Garamond"/>
          <w:sz w:val="22"/>
          <w:szCs w:val="22"/>
          <w:lang w:val="en-GB"/>
        </w:rPr>
      </w:pPr>
    </w:p>
    <w:p w14:paraId="56F71A19" w14:textId="447D346F" w:rsidR="00FB6D58" w:rsidRPr="002B69F0" w:rsidRDefault="006F039B" w:rsidP="00012EE7">
      <w:pPr>
        <w:jc w:val="center"/>
        <w:rPr>
          <w:rFonts w:ascii="Garamond" w:hAnsi="Garamond"/>
          <w:b/>
          <w:sz w:val="22"/>
          <w:szCs w:val="22"/>
        </w:rPr>
      </w:pPr>
      <w:r w:rsidRPr="002B69F0">
        <w:rPr>
          <w:rFonts w:ascii="Garamond" w:hAnsi="Garamond"/>
          <w:b/>
          <w:sz w:val="22"/>
          <w:szCs w:val="22"/>
        </w:rPr>
        <w:t>Robot’s guide – machine vision</w:t>
      </w:r>
    </w:p>
    <w:p w14:paraId="742B17B0" w14:textId="77777777" w:rsidR="002B69F0" w:rsidRDefault="002B69F0" w:rsidP="006F039B">
      <w:pPr>
        <w:rPr>
          <w:rFonts w:ascii="Garamond" w:hAnsi="Garamond"/>
          <w:sz w:val="22"/>
          <w:szCs w:val="22"/>
        </w:rPr>
      </w:pPr>
    </w:p>
    <w:p w14:paraId="28979938" w14:textId="60F59F4B" w:rsidR="006F039B" w:rsidRPr="002B69F0" w:rsidRDefault="006F039B" w:rsidP="006F039B">
      <w:pPr>
        <w:rPr>
          <w:rFonts w:ascii="Garamond" w:hAnsi="Garamond"/>
          <w:sz w:val="22"/>
          <w:szCs w:val="22"/>
          <w:lang w:val="en-GB"/>
        </w:rPr>
      </w:pPr>
      <w:r w:rsidRPr="002B69F0">
        <w:rPr>
          <w:rFonts w:ascii="Garamond" w:hAnsi="Garamond"/>
          <w:sz w:val="22"/>
          <w:szCs w:val="22"/>
        </w:rPr>
        <w:t xml:space="preserve">A </w:t>
      </w:r>
      <w:r w:rsidR="00FB6D58" w:rsidRPr="002B69F0">
        <w:rPr>
          <w:rFonts w:ascii="Garamond" w:hAnsi="Garamond"/>
          <w:sz w:val="22"/>
          <w:szCs w:val="22"/>
        </w:rPr>
        <w:t>typical task would be for a robot to pick up a tray from a flat surface.</w:t>
      </w:r>
      <w:r w:rsidRPr="002B69F0">
        <w:rPr>
          <w:rFonts w:ascii="Garamond" w:hAnsi="Garamond"/>
          <w:sz w:val="22"/>
          <w:szCs w:val="22"/>
        </w:rPr>
        <w:t xml:space="preserve"> </w:t>
      </w:r>
    </w:p>
    <w:p w14:paraId="07D3C817" w14:textId="77777777" w:rsidR="006F039B" w:rsidRPr="002B69F0" w:rsidRDefault="006F039B" w:rsidP="006F039B">
      <w:pPr>
        <w:rPr>
          <w:rFonts w:ascii="Garamond" w:hAnsi="Garamond"/>
          <w:sz w:val="22"/>
          <w:szCs w:val="22"/>
          <w:lang w:val="en-GB"/>
        </w:rPr>
      </w:pPr>
      <w:r w:rsidRPr="002B69F0">
        <w:rPr>
          <w:rFonts w:ascii="Garamond" w:hAnsi="Garamond"/>
          <w:sz w:val="22"/>
          <w:szCs w:val="22"/>
        </w:rPr>
        <w:t>1: Acquire a suitable image.</w:t>
      </w:r>
    </w:p>
    <w:p w14:paraId="62AFD47F" w14:textId="0867748A" w:rsidR="006F039B" w:rsidRPr="002B69F0" w:rsidRDefault="006F039B" w:rsidP="006F039B">
      <w:pPr>
        <w:rPr>
          <w:rFonts w:ascii="Garamond" w:hAnsi="Garamond"/>
          <w:sz w:val="22"/>
          <w:szCs w:val="22"/>
          <w:lang w:val="en-GB"/>
        </w:rPr>
      </w:pPr>
      <w:r w:rsidRPr="002B69F0">
        <w:rPr>
          <w:rFonts w:ascii="Garamond" w:hAnsi="Garamond"/>
          <w:sz w:val="22"/>
          <w:szCs w:val="22"/>
        </w:rPr>
        <w:t>2: “Find” the object of interest (the Tray, or the piece that must be grabbed.)</w:t>
      </w:r>
    </w:p>
    <w:p w14:paraId="64818ACE" w14:textId="6F3D5060" w:rsidR="006F039B" w:rsidRPr="002B69F0" w:rsidRDefault="006F039B" w:rsidP="006F039B">
      <w:pPr>
        <w:rPr>
          <w:rFonts w:ascii="Garamond" w:hAnsi="Garamond"/>
          <w:sz w:val="22"/>
          <w:szCs w:val="22"/>
          <w:lang w:val="en-GB"/>
        </w:rPr>
      </w:pPr>
      <w:r w:rsidRPr="002B69F0">
        <w:rPr>
          <w:rFonts w:ascii="Garamond" w:hAnsi="Garamond"/>
          <w:sz w:val="22"/>
          <w:szCs w:val="22"/>
        </w:rPr>
        <w:t>3: Determine the object’s position</w:t>
      </w:r>
      <w:r w:rsidR="006515FA" w:rsidRPr="002B69F0">
        <w:rPr>
          <w:rFonts w:ascii="Garamond" w:hAnsi="Garamond"/>
          <w:sz w:val="22"/>
          <w:szCs w:val="22"/>
          <w:lang w:val="en-GB"/>
        </w:rPr>
        <w:t xml:space="preserve"> </w:t>
      </w:r>
      <w:r w:rsidRPr="002B69F0">
        <w:rPr>
          <w:rFonts w:ascii="Garamond" w:hAnsi="Garamond"/>
          <w:b/>
          <w:bCs/>
          <w:sz w:val="22"/>
          <w:szCs w:val="22"/>
        </w:rPr>
        <w:t>X</w:t>
      </w:r>
      <w:r w:rsidRPr="002B69F0">
        <w:rPr>
          <w:rFonts w:ascii="Garamond" w:hAnsi="Garamond"/>
          <w:sz w:val="22"/>
          <w:szCs w:val="22"/>
        </w:rPr>
        <w:t xml:space="preserve"> vs </w:t>
      </w:r>
      <w:r w:rsidRPr="002B69F0">
        <w:rPr>
          <w:rFonts w:ascii="Garamond" w:hAnsi="Garamond"/>
          <w:b/>
          <w:bCs/>
          <w:sz w:val="22"/>
          <w:szCs w:val="22"/>
        </w:rPr>
        <w:t xml:space="preserve">Y </w:t>
      </w:r>
      <w:r w:rsidRPr="002B69F0">
        <w:rPr>
          <w:rFonts w:ascii="Garamond" w:hAnsi="Garamond"/>
          <w:sz w:val="22"/>
          <w:szCs w:val="22"/>
        </w:rPr>
        <w:t xml:space="preserve">and orientation: </w:t>
      </w:r>
      <w:proofErr w:type="spellStart"/>
      <w:r w:rsidRPr="002B69F0">
        <w:rPr>
          <w:rFonts w:ascii="Garamond" w:hAnsi="Garamond"/>
          <w:b/>
          <w:bCs/>
          <w:sz w:val="22"/>
          <w:szCs w:val="22"/>
        </w:rPr>
        <w:t>Rz</w:t>
      </w:r>
      <w:proofErr w:type="spellEnd"/>
    </w:p>
    <w:p w14:paraId="58B6EC6F" w14:textId="77777777" w:rsidR="006F039B" w:rsidRPr="002B69F0" w:rsidRDefault="006F039B" w:rsidP="006F039B">
      <w:pPr>
        <w:rPr>
          <w:rFonts w:ascii="Garamond" w:hAnsi="Garamond"/>
          <w:sz w:val="22"/>
          <w:szCs w:val="22"/>
          <w:lang w:val="en-GB"/>
        </w:rPr>
      </w:pPr>
      <w:r w:rsidRPr="002B69F0">
        <w:rPr>
          <w:rFonts w:ascii="Garamond" w:hAnsi="Garamond"/>
          <w:sz w:val="22"/>
          <w:szCs w:val="22"/>
        </w:rPr>
        <w:t>4: Translate this location to the robot’s co-ordinate system.</w:t>
      </w:r>
    </w:p>
    <w:p w14:paraId="7C9931DE" w14:textId="77777777" w:rsidR="006F039B" w:rsidRPr="002B69F0" w:rsidRDefault="006F039B" w:rsidP="006F039B">
      <w:pPr>
        <w:rPr>
          <w:rFonts w:ascii="Garamond" w:hAnsi="Garamond"/>
          <w:sz w:val="22"/>
          <w:szCs w:val="22"/>
          <w:lang w:val="en-GB"/>
        </w:rPr>
      </w:pPr>
      <w:r w:rsidRPr="002B69F0">
        <w:rPr>
          <w:rFonts w:ascii="Garamond" w:hAnsi="Garamond"/>
          <w:sz w:val="22"/>
          <w:szCs w:val="22"/>
        </w:rPr>
        <w:t>5: Send the information to the robot.</w:t>
      </w:r>
    </w:p>
    <w:p w14:paraId="1C1AFFCC" w14:textId="77777777" w:rsidR="006F039B" w:rsidRPr="002B69F0" w:rsidRDefault="006F039B" w:rsidP="006F039B">
      <w:pPr>
        <w:rPr>
          <w:rFonts w:ascii="Garamond" w:hAnsi="Garamond"/>
          <w:sz w:val="22"/>
          <w:szCs w:val="22"/>
          <w:lang w:val="en-GB"/>
        </w:rPr>
      </w:pPr>
      <w:r w:rsidRPr="002B69F0">
        <w:rPr>
          <w:rFonts w:ascii="Garamond" w:hAnsi="Garamond"/>
          <w:sz w:val="22"/>
          <w:szCs w:val="22"/>
        </w:rPr>
        <w:t>6: Using that information, the robot can then move to the proper position and orientation to grasp the object in a prescribed way.</w:t>
      </w:r>
    </w:p>
    <w:p w14:paraId="52D3E92F" w14:textId="24DB79AD" w:rsidR="006F039B" w:rsidRPr="002B69F0" w:rsidRDefault="00012EE7" w:rsidP="006F039B">
      <w:pPr>
        <w:rPr>
          <w:rFonts w:ascii="Garamond" w:hAnsi="Garamond"/>
          <w:sz w:val="22"/>
          <w:szCs w:val="22"/>
          <w:lang w:val="en-GB"/>
        </w:rPr>
      </w:pPr>
      <w:r w:rsidRPr="002B69F0">
        <w:rPr>
          <w:rFonts w:ascii="Garamond" w:hAnsi="Garamond"/>
          <w:sz w:val="22"/>
          <w:szCs w:val="22"/>
        </w:rPr>
        <w:t>The m</w:t>
      </w:r>
      <w:r w:rsidR="006F039B" w:rsidRPr="002B69F0">
        <w:rPr>
          <w:rFonts w:ascii="Garamond" w:hAnsi="Garamond"/>
          <w:sz w:val="22"/>
          <w:szCs w:val="22"/>
        </w:rPr>
        <w:t xml:space="preserve">achine vision </w:t>
      </w:r>
      <w:proofErr w:type="gramStart"/>
      <w:r w:rsidR="006F039B" w:rsidRPr="002B69F0">
        <w:rPr>
          <w:rFonts w:ascii="Garamond" w:hAnsi="Garamond"/>
          <w:sz w:val="22"/>
          <w:szCs w:val="22"/>
        </w:rPr>
        <w:t xml:space="preserve">portion (steps #1 through #5) </w:t>
      </w:r>
      <w:r w:rsidRPr="002B69F0">
        <w:rPr>
          <w:rFonts w:ascii="Garamond" w:hAnsi="Garamond"/>
          <w:sz w:val="22"/>
          <w:szCs w:val="22"/>
        </w:rPr>
        <w:t>are</w:t>
      </w:r>
      <w:proofErr w:type="gramEnd"/>
      <w:r w:rsidRPr="002B69F0">
        <w:rPr>
          <w:rFonts w:ascii="Garamond" w:hAnsi="Garamond"/>
          <w:sz w:val="22"/>
          <w:szCs w:val="22"/>
        </w:rPr>
        <w:t xml:space="preserve"> </w:t>
      </w:r>
      <w:r w:rsidR="006F039B" w:rsidRPr="002B69F0">
        <w:rPr>
          <w:rFonts w:ascii="Garamond" w:hAnsi="Garamond"/>
          <w:sz w:val="22"/>
          <w:szCs w:val="22"/>
        </w:rPr>
        <w:t>executed within a few hundredths of a second.</w:t>
      </w:r>
    </w:p>
    <w:p w14:paraId="3E322770" w14:textId="77777777" w:rsidR="006F039B" w:rsidRPr="002B69F0" w:rsidRDefault="006F039B" w:rsidP="006F039B">
      <w:pPr>
        <w:rPr>
          <w:rFonts w:ascii="Garamond" w:hAnsi="Garamond"/>
          <w:sz w:val="22"/>
          <w:szCs w:val="22"/>
          <w:lang w:val="en-GB"/>
        </w:rPr>
      </w:pPr>
    </w:p>
    <w:p w14:paraId="78D4B360" w14:textId="1251BED8" w:rsidR="007F199B" w:rsidRPr="002B69F0" w:rsidRDefault="007F199B" w:rsidP="006F039B">
      <w:pPr>
        <w:rPr>
          <w:rFonts w:ascii="Garamond" w:hAnsi="Garamond"/>
          <w:sz w:val="22"/>
          <w:szCs w:val="22"/>
          <w:lang w:val="en-GB"/>
        </w:rPr>
      </w:pPr>
    </w:p>
    <w:p w14:paraId="7050260D" w14:textId="5AAE1A9E" w:rsidR="006F039B" w:rsidRPr="002B69F0" w:rsidRDefault="00012EE7" w:rsidP="006F039B">
      <w:pPr>
        <w:rPr>
          <w:rFonts w:ascii="Garamond" w:hAnsi="Garamond"/>
          <w:sz w:val="22"/>
          <w:szCs w:val="22"/>
          <w:lang w:val="en-GB"/>
        </w:rPr>
      </w:pPr>
      <w:r w:rsidRPr="002B69F0">
        <w:rPr>
          <w:rFonts w:ascii="Garamond" w:hAnsi="Garamond"/>
          <w:noProof/>
          <w:sz w:val="22"/>
          <w:szCs w:val="22"/>
          <w:lang w:val="en-GB" w:eastAsia="en-GB"/>
        </w:rPr>
        <w:drawing>
          <wp:inline distT="0" distB="0" distL="0" distR="0" wp14:anchorId="53E24797" wp14:editId="4EDE54B4">
            <wp:extent cx="2739863" cy="1828543"/>
            <wp:effectExtent l="0" t="0" r="3810" b="635"/>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2023" cy="1829985"/>
                    </a:xfrm>
                    <a:prstGeom prst="rect">
                      <a:avLst/>
                    </a:prstGeom>
                    <a:noFill/>
                    <a:ln>
                      <a:noFill/>
                    </a:ln>
                  </pic:spPr>
                </pic:pic>
              </a:graphicData>
            </a:graphic>
          </wp:inline>
        </w:drawing>
      </w:r>
      <w:r w:rsidRPr="002B69F0">
        <w:rPr>
          <w:rFonts w:ascii="Garamond" w:hAnsi="Garamond"/>
          <w:noProof/>
          <w:sz w:val="22"/>
          <w:szCs w:val="22"/>
          <w:lang w:val="en-GB" w:eastAsia="en-GB"/>
        </w:rPr>
        <w:drawing>
          <wp:inline distT="0" distB="0" distL="0" distR="0" wp14:anchorId="64400D04" wp14:editId="6AB88380">
            <wp:extent cx="2606492" cy="3167312"/>
            <wp:effectExtent l="0" t="0" r="10160" b="8255"/>
            <wp:docPr id="2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0255" cy="3171884"/>
                    </a:xfrm>
                    <a:prstGeom prst="rect">
                      <a:avLst/>
                    </a:prstGeom>
                    <a:noFill/>
                    <a:ln>
                      <a:noFill/>
                    </a:ln>
                  </pic:spPr>
                </pic:pic>
              </a:graphicData>
            </a:graphic>
          </wp:inline>
        </w:drawing>
      </w:r>
    </w:p>
    <w:p w14:paraId="4995BBE4" w14:textId="77777777" w:rsidR="006F039B" w:rsidRPr="002B69F0" w:rsidRDefault="006F039B" w:rsidP="006F039B">
      <w:pPr>
        <w:rPr>
          <w:rFonts w:ascii="Garamond" w:hAnsi="Garamond"/>
          <w:sz w:val="22"/>
          <w:szCs w:val="22"/>
          <w:lang w:val="en-GB"/>
        </w:rPr>
      </w:pPr>
    </w:p>
    <w:p w14:paraId="2130B391" w14:textId="779BD3E0" w:rsidR="002530AD" w:rsidRPr="002B69F0" w:rsidRDefault="002530AD" w:rsidP="002530AD">
      <w:pPr>
        <w:rPr>
          <w:rFonts w:ascii="Garamond" w:hAnsi="Garamond"/>
          <w:sz w:val="22"/>
          <w:szCs w:val="22"/>
          <w:lang w:val="en-GB"/>
        </w:rPr>
      </w:pPr>
      <w:r w:rsidRPr="002B69F0">
        <w:rPr>
          <w:rFonts w:ascii="Garamond" w:hAnsi="Garamond"/>
          <w:sz w:val="22"/>
          <w:szCs w:val="22"/>
        </w:rPr>
        <w:t>Camera</w:t>
      </w:r>
      <w:r w:rsidR="00EB3938" w:rsidRPr="002B69F0">
        <w:rPr>
          <w:rFonts w:ascii="Garamond" w:hAnsi="Garamond"/>
          <w:sz w:val="22"/>
          <w:szCs w:val="22"/>
        </w:rPr>
        <w:t>s do not create the image, they transform</w:t>
      </w:r>
      <w:r w:rsidRPr="002B69F0">
        <w:rPr>
          <w:rFonts w:ascii="Garamond" w:hAnsi="Garamond"/>
          <w:sz w:val="22"/>
          <w:szCs w:val="22"/>
        </w:rPr>
        <w:t xml:space="preserve"> optical signals (light) into electrica</w:t>
      </w:r>
      <w:r w:rsidR="00EB3938" w:rsidRPr="002B69F0">
        <w:rPr>
          <w:rFonts w:ascii="Garamond" w:hAnsi="Garamond"/>
          <w:sz w:val="22"/>
          <w:szCs w:val="22"/>
        </w:rPr>
        <w:t>l charge (voltage) and process (digitize) them</w:t>
      </w:r>
      <w:r w:rsidRPr="002B69F0">
        <w:rPr>
          <w:rFonts w:ascii="Garamond" w:hAnsi="Garamond"/>
          <w:sz w:val="22"/>
          <w:szCs w:val="22"/>
        </w:rPr>
        <w:t xml:space="preserve"> into electronic signal (raw digital image). </w:t>
      </w:r>
    </w:p>
    <w:p w14:paraId="4558B323" w14:textId="76DD26AB" w:rsidR="00EB3938" w:rsidRPr="002B69F0" w:rsidRDefault="00EB3938" w:rsidP="002530AD">
      <w:pPr>
        <w:rPr>
          <w:rFonts w:ascii="Garamond" w:hAnsi="Garamond"/>
          <w:sz w:val="22"/>
          <w:szCs w:val="22"/>
        </w:rPr>
      </w:pPr>
      <w:r w:rsidRPr="002B69F0">
        <w:rPr>
          <w:rFonts w:ascii="Garamond" w:hAnsi="Garamond"/>
          <w:sz w:val="22"/>
          <w:szCs w:val="22"/>
        </w:rPr>
        <w:t>At each location the brightness of the image is stored as a number.</w:t>
      </w:r>
    </w:p>
    <w:p w14:paraId="1D216FF9" w14:textId="13E07329" w:rsidR="00EB3938" w:rsidRPr="002B69F0" w:rsidRDefault="00EB3938" w:rsidP="00012EE7">
      <w:pPr>
        <w:jc w:val="center"/>
        <w:rPr>
          <w:rFonts w:ascii="Garamond" w:hAnsi="Garamond"/>
          <w:sz w:val="22"/>
          <w:szCs w:val="22"/>
          <w:lang w:val="en-GB"/>
        </w:rPr>
      </w:pPr>
      <w:r w:rsidRPr="002B69F0">
        <w:rPr>
          <w:rFonts w:ascii="Garamond" w:hAnsi="Garamond"/>
          <w:noProof/>
          <w:sz w:val="22"/>
          <w:szCs w:val="22"/>
          <w:lang w:val="en-GB" w:eastAsia="en-GB"/>
        </w:rPr>
        <w:lastRenderedPageBreak/>
        <w:drawing>
          <wp:inline distT="0" distB="0" distL="0" distR="0" wp14:anchorId="6506D367" wp14:editId="459CB301">
            <wp:extent cx="2854163" cy="15345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4163" cy="1534548"/>
                    </a:xfrm>
                    <a:prstGeom prst="rect">
                      <a:avLst/>
                    </a:prstGeom>
                    <a:noFill/>
                    <a:ln>
                      <a:noFill/>
                    </a:ln>
                  </pic:spPr>
                </pic:pic>
              </a:graphicData>
            </a:graphic>
          </wp:inline>
        </w:drawing>
      </w:r>
    </w:p>
    <w:p w14:paraId="278C112B" w14:textId="301C385B" w:rsidR="00EB3938" w:rsidRPr="002B69F0" w:rsidRDefault="00EB3938" w:rsidP="002530AD">
      <w:pPr>
        <w:rPr>
          <w:rFonts w:ascii="Garamond" w:hAnsi="Garamond"/>
          <w:sz w:val="22"/>
          <w:szCs w:val="22"/>
          <w:lang w:val="en-GB"/>
        </w:rPr>
      </w:pPr>
      <w:r w:rsidRPr="002B69F0">
        <w:rPr>
          <w:rFonts w:ascii="Garamond" w:hAnsi="Garamond"/>
          <w:sz w:val="22"/>
          <w:szCs w:val="22"/>
          <w:lang w:val="en-GB"/>
        </w:rPr>
        <w:t>The robot now has a series of numbers</w:t>
      </w:r>
      <w:r w:rsidR="00012EE7" w:rsidRPr="002B69F0">
        <w:rPr>
          <w:rFonts w:ascii="Garamond" w:hAnsi="Garamond"/>
          <w:sz w:val="22"/>
          <w:szCs w:val="22"/>
          <w:lang w:val="en-GB"/>
        </w:rPr>
        <w:t>, related to the intensity of light,</w:t>
      </w:r>
      <w:r w:rsidRPr="002B69F0">
        <w:rPr>
          <w:rFonts w:ascii="Garamond" w:hAnsi="Garamond"/>
          <w:sz w:val="22"/>
          <w:szCs w:val="22"/>
          <w:lang w:val="en-GB"/>
        </w:rPr>
        <w:t xml:space="preserve"> for each location on the </w:t>
      </w:r>
      <w:proofErr w:type="spellStart"/>
      <w:r w:rsidRPr="002B69F0">
        <w:rPr>
          <w:rFonts w:ascii="Garamond" w:hAnsi="Garamond"/>
          <w:sz w:val="22"/>
          <w:szCs w:val="22"/>
          <w:lang w:val="en-GB"/>
        </w:rPr>
        <w:t>x</w:t>
      </w:r>
      <w:proofErr w:type="gramStart"/>
      <w:r w:rsidRPr="002B69F0">
        <w:rPr>
          <w:rFonts w:ascii="Garamond" w:hAnsi="Garamond"/>
          <w:sz w:val="22"/>
          <w:szCs w:val="22"/>
          <w:lang w:val="en-GB"/>
        </w:rPr>
        <w:t>,y</w:t>
      </w:r>
      <w:proofErr w:type="spellEnd"/>
      <w:proofErr w:type="gramEnd"/>
      <w:r w:rsidRPr="002B69F0">
        <w:rPr>
          <w:rFonts w:ascii="Garamond" w:hAnsi="Garamond"/>
          <w:sz w:val="22"/>
          <w:szCs w:val="22"/>
          <w:lang w:val="en-GB"/>
        </w:rPr>
        <w:t xml:space="preserve"> plane.</w:t>
      </w:r>
    </w:p>
    <w:p w14:paraId="72789C28" w14:textId="05C47294" w:rsidR="00EB3938" w:rsidRPr="002B69F0" w:rsidRDefault="00EB3938" w:rsidP="002530AD">
      <w:pPr>
        <w:rPr>
          <w:rFonts w:ascii="Garamond" w:hAnsi="Garamond"/>
          <w:sz w:val="22"/>
          <w:szCs w:val="22"/>
          <w:lang w:val="en-GB"/>
        </w:rPr>
      </w:pPr>
      <w:r w:rsidRPr="002B69F0">
        <w:rPr>
          <w:rFonts w:ascii="Garamond" w:hAnsi="Garamond"/>
          <w:sz w:val="22"/>
          <w:szCs w:val="22"/>
          <w:lang w:val="en-GB"/>
        </w:rPr>
        <w:t>In order to make sense of these numbers it has to extract meaningful information, feature analysis.</w:t>
      </w:r>
    </w:p>
    <w:p w14:paraId="129C004E" w14:textId="5B0505E2" w:rsidR="00EB3938" w:rsidRPr="002B69F0" w:rsidRDefault="00EB3938" w:rsidP="002530AD">
      <w:pPr>
        <w:rPr>
          <w:rFonts w:ascii="Garamond" w:hAnsi="Garamond"/>
          <w:sz w:val="22"/>
          <w:szCs w:val="22"/>
          <w:lang w:val="en-GB"/>
        </w:rPr>
      </w:pPr>
      <w:r w:rsidRPr="002B69F0">
        <w:rPr>
          <w:rFonts w:ascii="Garamond" w:hAnsi="Garamond"/>
          <w:sz w:val="22"/>
          <w:szCs w:val="22"/>
          <w:lang w:val="en-GB"/>
        </w:rPr>
        <w:t>For black and white images</w:t>
      </w:r>
      <w:r w:rsidR="00012EE7" w:rsidRPr="002B69F0">
        <w:rPr>
          <w:rFonts w:ascii="Garamond" w:hAnsi="Garamond"/>
          <w:sz w:val="22"/>
          <w:szCs w:val="22"/>
          <w:lang w:val="en-GB"/>
        </w:rPr>
        <w:t>,</w:t>
      </w:r>
      <w:r w:rsidRPr="002B69F0">
        <w:rPr>
          <w:rFonts w:ascii="Garamond" w:hAnsi="Garamond"/>
          <w:sz w:val="22"/>
          <w:szCs w:val="22"/>
          <w:lang w:val="en-GB"/>
        </w:rPr>
        <w:t xml:space="preserve"> this is relatively straight forward, and a number of algorithms will allow the robot to recognise simple shapes.</w:t>
      </w:r>
    </w:p>
    <w:p w14:paraId="55983734" w14:textId="1D0C7E3E" w:rsidR="00EB3938" w:rsidRPr="002B69F0" w:rsidRDefault="00EB3938" w:rsidP="00012EE7">
      <w:pPr>
        <w:jc w:val="center"/>
        <w:rPr>
          <w:rFonts w:ascii="Garamond" w:hAnsi="Garamond"/>
          <w:sz w:val="22"/>
          <w:szCs w:val="22"/>
          <w:lang w:val="en-GB"/>
        </w:rPr>
      </w:pPr>
      <w:r w:rsidRPr="002B69F0">
        <w:rPr>
          <w:rFonts w:ascii="Garamond" w:hAnsi="Garamond"/>
          <w:noProof/>
          <w:sz w:val="22"/>
          <w:szCs w:val="22"/>
          <w:lang w:val="en-GB" w:eastAsia="en-GB"/>
        </w:rPr>
        <w:drawing>
          <wp:inline distT="0" distB="0" distL="0" distR="0" wp14:anchorId="0BF5EDF6" wp14:editId="3783CE4E">
            <wp:extent cx="2213536" cy="1940176"/>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3536" cy="1940176"/>
                    </a:xfrm>
                    <a:prstGeom prst="rect">
                      <a:avLst/>
                    </a:prstGeom>
                    <a:noFill/>
                    <a:ln>
                      <a:noFill/>
                    </a:ln>
                  </pic:spPr>
                </pic:pic>
              </a:graphicData>
            </a:graphic>
          </wp:inline>
        </w:drawing>
      </w:r>
    </w:p>
    <w:p w14:paraId="29E292EB" w14:textId="77777777" w:rsidR="002B69F0" w:rsidRDefault="002B69F0" w:rsidP="002530AD">
      <w:pPr>
        <w:rPr>
          <w:rFonts w:ascii="Garamond" w:hAnsi="Garamond"/>
          <w:sz w:val="22"/>
          <w:szCs w:val="22"/>
          <w:lang w:val="en-GB"/>
        </w:rPr>
      </w:pPr>
    </w:p>
    <w:p w14:paraId="568E5276" w14:textId="184836CA" w:rsidR="00EB3938" w:rsidRPr="002B69F0" w:rsidRDefault="00EB3938" w:rsidP="002530AD">
      <w:pPr>
        <w:rPr>
          <w:rFonts w:ascii="Garamond" w:hAnsi="Garamond"/>
          <w:sz w:val="22"/>
          <w:szCs w:val="22"/>
          <w:lang w:val="en-GB"/>
        </w:rPr>
      </w:pPr>
      <w:r w:rsidRPr="002B69F0">
        <w:rPr>
          <w:rFonts w:ascii="Garamond" w:hAnsi="Garamond"/>
          <w:sz w:val="22"/>
          <w:szCs w:val="22"/>
          <w:lang w:val="en-GB"/>
        </w:rPr>
        <w:t xml:space="preserve">It gets more complicated if there are several shapes, overlapping shapes or variations in </w:t>
      </w:r>
      <w:r w:rsidR="00DC47A1" w:rsidRPr="002B69F0">
        <w:rPr>
          <w:rFonts w:ascii="Garamond" w:hAnsi="Garamond"/>
          <w:sz w:val="22"/>
          <w:szCs w:val="22"/>
          <w:lang w:val="en-GB"/>
        </w:rPr>
        <w:t xml:space="preserve">contrast. In order to create meaningful sense of a chaotic array of pixels of different values, the scene must be reconstructed. </w:t>
      </w:r>
    </w:p>
    <w:p w14:paraId="4DE4881C" w14:textId="77777777" w:rsidR="00321E87" w:rsidRPr="002B69F0" w:rsidRDefault="00321E87" w:rsidP="002530AD">
      <w:pPr>
        <w:rPr>
          <w:rFonts w:ascii="Garamond" w:hAnsi="Garamond"/>
          <w:sz w:val="22"/>
          <w:szCs w:val="22"/>
          <w:lang w:val="en-GB"/>
        </w:rPr>
      </w:pPr>
    </w:p>
    <w:p w14:paraId="53466F84" w14:textId="5030F085" w:rsidR="00321E87" w:rsidRPr="002B69F0" w:rsidRDefault="00321E87" w:rsidP="002530AD">
      <w:pPr>
        <w:rPr>
          <w:rFonts w:ascii="Garamond" w:hAnsi="Garamond"/>
          <w:b/>
          <w:sz w:val="22"/>
          <w:szCs w:val="22"/>
          <w:lang w:val="en-GB"/>
        </w:rPr>
      </w:pPr>
      <w:r w:rsidRPr="002B69F0">
        <w:rPr>
          <w:rFonts w:ascii="Garamond" w:hAnsi="Garamond"/>
          <w:b/>
          <w:sz w:val="22"/>
          <w:szCs w:val="22"/>
          <w:lang w:val="en-GB"/>
        </w:rPr>
        <w:t>Edge detection</w:t>
      </w:r>
    </w:p>
    <w:p w14:paraId="214DD7A7" w14:textId="008808CB" w:rsidR="00DC47A1" w:rsidRPr="002B69F0" w:rsidRDefault="00DC47A1" w:rsidP="002530AD">
      <w:pPr>
        <w:rPr>
          <w:rFonts w:ascii="Garamond" w:hAnsi="Garamond"/>
          <w:sz w:val="22"/>
          <w:szCs w:val="22"/>
          <w:lang w:val="en-GB"/>
        </w:rPr>
      </w:pPr>
      <w:r w:rsidRPr="002B69F0">
        <w:rPr>
          <w:rFonts w:ascii="Garamond" w:hAnsi="Garamond"/>
          <w:sz w:val="22"/>
          <w:szCs w:val="22"/>
          <w:lang w:val="en-GB"/>
        </w:rPr>
        <w:t>A useful first step</w:t>
      </w:r>
      <w:r w:rsidR="00321E87" w:rsidRPr="002B69F0">
        <w:rPr>
          <w:rFonts w:ascii="Garamond" w:hAnsi="Garamond"/>
          <w:sz w:val="22"/>
          <w:szCs w:val="22"/>
          <w:lang w:val="en-GB"/>
        </w:rPr>
        <w:t xml:space="preserve"> to understand the various components of a scene</w:t>
      </w:r>
      <w:r w:rsidRPr="002B69F0">
        <w:rPr>
          <w:rFonts w:ascii="Garamond" w:hAnsi="Garamond"/>
          <w:sz w:val="22"/>
          <w:szCs w:val="22"/>
          <w:lang w:val="en-GB"/>
        </w:rPr>
        <w:t xml:space="preserve"> is to determine where the borders of objects lie in the image. Once the computer finds the edges it can assign shape and start to process what objects might have that particular shape. </w:t>
      </w:r>
    </w:p>
    <w:p w14:paraId="2A68F9E9" w14:textId="57D9ED02" w:rsidR="00DC47A1" w:rsidRPr="002B69F0" w:rsidRDefault="00DC47A1" w:rsidP="002530AD">
      <w:pPr>
        <w:rPr>
          <w:rFonts w:ascii="Garamond" w:hAnsi="Garamond"/>
          <w:sz w:val="22"/>
          <w:szCs w:val="22"/>
          <w:lang w:val="en-GB"/>
        </w:rPr>
      </w:pPr>
      <w:r w:rsidRPr="002B69F0">
        <w:rPr>
          <w:rFonts w:ascii="Garamond" w:hAnsi="Garamond"/>
          <w:sz w:val="22"/>
          <w:szCs w:val="22"/>
          <w:lang w:val="en-GB"/>
        </w:rPr>
        <w:t>Similarly</w:t>
      </w:r>
      <w:r w:rsidR="00321E87" w:rsidRPr="002B69F0">
        <w:rPr>
          <w:rFonts w:ascii="Garamond" w:hAnsi="Garamond"/>
          <w:sz w:val="22"/>
          <w:szCs w:val="22"/>
          <w:lang w:val="en-GB"/>
        </w:rPr>
        <w:t>,</w:t>
      </w:r>
      <w:r w:rsidRPr="002B69F0">
        <w:rPr>
          <w:rFonts w:ascii="Garamond" w:hAnsi="Garamond"/>
          <w:sz w:val="22"/>
          <w:szCs w:val="22"/>
          <w:lang w:val="en-GB"/>
        </w:rPr>
        <w:t xml:space="preserve"> colours or textures could be extracted to give a sophisticated analysis of the visual scene. Indeed the robot is not limit</w:t>
      </w:r>
      <w:r w:rsidR="00321E87" w:rsidRPr="002B69F0">
        <w:rPr>
          <w:rFonts w:ascii="Garamond" w:hAnsi="Garamond"/>
          <w:sz w:val="22"/>
          <w:szCs w:val="22"/>
          <w:lang w:val="en-GB"/>
        </w:rPr>
        <w:t>ed to light and might use infra-</w:t>
      </w:r>
      <w:r w:rsidRPr="002B69F0">
        <w:rPr>
          <w:rFonts w:ascii="Garamond" w:hAnsi="Garamond"/>
          <w:sz w:val="22"/>
          <w:szCs w:val="22"/>
          <w:lang w:val="en-GB"/>
        </w:rPr>
        <w:t>red, ultra-violet, X-rays or radio waves to build a map of the external world.</w:t>
      </w:r>
    </w:p>
    <w:p w14:paraId="18193FAB" w14:textId="1B71415F" w:rsidR="00DC47A1" w:rsidRPr="002B69F0" w:rsidRDefault="00DC47A1" w:rsidP="002530AD">
      <w:pPr>
        <w:rPr>
          <w:rFonts w:ascii="Garamond" w:hAnsi="Garamond"/>
          <w:sz w:val="22"/>
          <w:szCs w:val="22"/>
          <w:lang w:val="en-GB"/>
        </w:rPr>
      </w:pPr>
      <w:r w:rsidRPr="002B69F0">
        <w:rPr>
          <w:rFonts w:ascii="Garamond" w:hAnsi="Garamond"/>
          <w:sz w:val="22"/>
          <w:szCs w:val="22"/>
          <w:lang w:val="en-GB"/>
        </w:rPr>
        <w:t xml:space="preserve">However, edge detection is a critical first step, whatever the imaging modality might be. </w:t>
      </w:r>
      <w:r w:rsidRPr="002B69F0">
        <w:rPr>
          <w:rFonts w:ascii="Garamond" w:hAnsi="Garamond"/>
          <w:sz w:val="22"/>
          <w:szCs w:val="22"/>
        </w:rPr>
        <w:t xml:space="preserve">An </w:t>
      </w:r>
      <w:r w:rsidRPr="002B69F0">
        <w:rPr>
          <w:rFonts w:ascii="Garamond" w:hAnsi="Garamond"/>
          <w:b/>
          <w:sz w:val="22"/>
          <w:szCs w:val="22"/>
        </w:rPr>
        <w:t>edge</w:t>
      </w:r>
      <w:r w:rsidRPr="002B69F0">
        <w:rPr>
          <w:rFonts w:ascii="Garamond" w:hAnsi="Garamond"/>
          <w:sz w:val="22"/>
          <w:szCs w:val="22"/>
        </w:rPr>
        <w:t xml:space="preserve"> is the </w:t>
      </w:r>
      <w:r w:rsidRPr="002B69F0">
        <w:rPr>
          <w:rFonts w:ascii="Garamond" w:hAnsi="Garamond"/>
          <w:b/>
          <w:bCs/>
          <w:sz w:val="22"/>
          <w:szCs w:val="22"/>
        </w:rPr>
        <w:t>boundary</w:t>
      </w:r>
      <w:r w:rsidRPr="002B69F0">
        <w:rPr>
          <w:rFonts w:ascii="Garamond" w:hAnsi="Garamond"/>
          <w:sz w:val="22"/>
          <w:szCs w:val="22"/>
        </w:rPr>
        <w:t xml:space="preserve"> between an object and the background</w:t>
      </w:r>
    </w:p>
    <w:p w14:paraId="1BAC413D" w14:textId="05D23E31" w:rsidR="00DC47A1" w:rsidRPr="002B69F0" w:rsidRDefault="00DC47A1" w:rsidP="002530AD">
      <w:pPr>
        <w:rPr>
          <w:rFonts w:ascii="Garamond" w:hAnsi="Garamond"/>
          <w:sz w:val="22"/>
          <w:szCs w:val="22"/>
          <w:lang w:val="en-GB"/>
        </w:rPr>
      </w:pPr>
      <w:r w:rsidRPr="002B69F0">
        <w:rPr>
          <w:rFonts w:ascii="Garamond" w:hAnsi="Garamond"/>
          <w:noProof/>
          <w:sz w:val="22"/>
          <w:szCs w:val="22"/>
          <w:lang w:val="en-GB" w:eastAsia="en-GB"/>
        </w:rPr>
        <w:drawing>
          <wp:inline distT="0" distB="0" distL="0" distR="0" wp14:anchorId="6E5FDDAB" wp14:editId="212B2323">
            <wp:extent cx="2747780" cy="2926346"/>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7780" cy="2926346"/>
                    </a:xfrm>
                    <a:prstGeom prst="rect">
                      <a:avLst/>
                    </a:prstGeom>
                    <a:noFill/>
                    <a:ln>
                      <a:noFill/>
                    </a:ln>
                  </pic:spPr>
                </pic:pic>
              </a:graphicData>
            </a:graphic>
          </wp:inline>
        </w:drawing>
      </w:r>
      <w:r w:rsidRPr="002B69F0">
        <w:rPr>
          <w:rFonts w:ascii="Garamond" w:hAnsi="Garamond"/>
          <w:noProof/>
          <w:sz w:val="22"/>
          <w:szCs w:val="22"/>
          <w:lang w:val="en-GB" w:eastAsia="en-GB"/>
        </w:rPr>
        <w:drawing>
          <wp:inline distT="0" distB="0" distL="0" distR="0" wp14:anchorId="6DA88596" wp14:editId="4052F0D4">
            <wp:extent cx="2511263" cy="3060970"/>
            <wp:effectExtent l="0" t="0" r="3810" b="0"/>
            <wp:docPr id="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1841" cy="3061675"/>
                    </a:xfrm>
                    <a:prstGeom prst="rect">
                      <a:avLst/>
                    </a:prstGeom>
                    <a:noFill/>
                    <a:ln>
                      <a:noFill/>
                    </a:ln>
                  </pic:spPr>
                </pic:pic>
              </a:graphicData>
            </a:graphic>
          </wp:inline>
        </w:drawing>
      </w:r>
    </w:p>
    <w:p w14:paraId="5E0CBE04" w14:textId="77777777" w:rsidR="002B69F0" w:rsidRDefault="002B69F0" w:rsidP="00DC47A1">
      <w:pPr>
        <w:rPr>
          <w:rFonts w:ascii="Garamond" w:hAnsi="Garamond"/>
          <w:sz w:val="22"/>
          <w:szCs w:val="22"/>
          <w:lang w:val="en-GB"/>
        </w:rPr>
      </w:pPr>
    </w:p>
    <w:p w14:paraId="69C2B309" w14:textId="2B167486" w:rsidR="00DC47A1" w:rsidRPr="002B69F0" w:rsidRDefault="00DC47A1" w:rsidP="00DC47A1">
      <w:pPr>
        <w:rPr>
          <w:rFonts w:ascii="Garamond" w:hAnsi="Garamond"/>
          <w:sz w:val="22"/>
          <w:szCs w:val="22"/>
        </w:rPr>
      </w:pPr>
      <w:r w:rsidRPr="002B69F0">
        <w:rPr>
          <w:rFonts w:ascii="Garamond" w:hAnsi="Garamond"/>
          <w:sz w:val="22"/>
          <w:szCs w:val="22"/>
          <w:lang w:val="en-GB"/>
        </w:rPr>
        <w:t>One relatively simple method to determine where edges lie is to use a 3x3</w:t>
      </w:r>
      <w:r w:rsidRPr="002B69F0">
        <w:rPr>
          <w:rFonts w:ascii="Garamond" w:hAnsi="Garamond"/>
          <w:color w:val="000000" w:themeColor="text1"/>
          <w:kern w:val="24"/>
          <w:sz w:val="22"/>
          <w:szCs w:val="22"/>
        </w:rPr>
        <w:t xml:space="preserve"> </w:t>
      </w:r>
    </w:p>
    <w:p w14:paraId="6921D314" w14:textId="54587768" w:rsidR="00DC47A1" w:rsidRPr="002B69F0" w:rsidRDefault="00DC47A1" w:rsidP="00DC47A1">
      <w:pPr>
        <w:rPr>
          <w:rFonts w:ascii="Garamond" w:hAnsi="Garamond"/>
          <w:sz w:val="22"/>
          <w:szCs w:val="22"/>
          <w:lang w:val="en-GB"/>
        </w:rPr>
      </w:pPr>
      <w:proofErr w:type="gramStart"/>
      <w:r w:rsidRPr="002B69F0">
        <w:rPr>
          <w:rFonts w:ascii="Garamond" w:hAnsi="Garamond"/>
          <w:sz w:val="22"/>
          <w:szCs w:val="22"/>
        </w:rPr>
        <w:t>window</w:t>
      </w:r>
      <w:proofErr w:type="gramEnd"/>
      <w:r w:rsidRPr="002B69F0">
        <w:rPr>
          <w:rFonts w:ascii="Garamond" w:hAnsi="Garamond"/>
          <w:sz w:val="22"/>
          <w:szCs w:val="22"/>
        </w:rPr>
        <w:t xml:space="preserve"> of the image. The local threshold is calculated as the mean of the 9 intensity values of the pixels in the window. </w:t>
      </w:r>
    </w:p>
    <w:p w14:paraId="51AB8B6B" w14:textId="77777777" w:rsidR="00DC47A1" w:rsidRPr="002B69F0" w:rsidRDefault="00DC47A1" w:rsidP="00DC47A1">
      <w:pPr>
        <w:rPr>
          <w:rFonts w:ascii="Garamond" w:hAnsi="Garamond"/>
          <w:sz w:val="22"/>
          <w:szCs w:val="22"/>
          <w:lang w:val="en-GB"/>
        </w:rPr>
      </w:pPr>
      <w:r w:rsidRPr="002B69F0">
        <w:rPr>
          <w:rFonts w:ascii="Garamond" w:hAnsi="Garamond"/>
          <w:sz w:val="22"/>
          <w:szCs w:val="22"/>
        </w:rPr>
        <w:t xml:space="preserve">If a pixel has an intensity value greater than this threshold, it is set to a 1. </w:t>
      </w:r>
    </w:p>
    <w:p w14:paraId="3D1069F4" w14:textId="77777777" w:rsidR="00DC47A1" w:rsidRPr="002B69F0" w:rsidRDefault="00DC47A1" w:rsidP="00DC47A1">
      <w:pPr>
        <w:rPr>
          <w:rFonts w:ascii="Garamond" w:hAnsi="Garamond"/>
          <w:sz w:val="22"/>
          <w:szCs w:val="22"/>
          <w:lang w:val="en-GB"/>
        </w:rPr>
      </w:pPr>
      <w:r w:rsidRPr="002B69F0">
        <w:rPr>
          <w:rFonts w:ascii="Garamond" w:hAnsi="Garamond"/>
          <w:sz w:val="22"/>
          <w:szCs w:val="22"/>
        </w:rPr>
        <w:t xml:space="preserve">If a pixel has an intensity value less than this threshold, it is set to a 0. </w:t>
      </w:r>
    </w:p>
    <w:p w14:paraId="39BD8690" w14:textId="77777777" w:rsidR="00DC47A1" w:rsidRPr="002B69F0" w:rsidRDefault="00DC47A1" w:rsidP="00DC47A1">
      <w:pPr>
        <w:rPr>
          <w:rFonts w:ascii="Garamond" w:hAnsi="Garamond"/>
          <w:sz w:val="22"/>
          <w:szCs w:val="22"/>
        </w:rPr>
      </w:pPr>
      <w:r w:rsidRPr="002B69F0">
        <w:rPr>
          <w:rFonts w:ascii="Garamond" w:hAnsi="Garamond"/>
          <w:sz w:val="22"/>
          <w:szCs w:val="22"/>
        </w:rPr>
        <w:t xml:space="preserve">This gives a binary pattern of the 3x3 window. </w:t>
      </w:r>
    </w:p>
    <w:p w14:paraId="17F71F7C" w14:textId="77777777" w:rsidR="002B69F0" w:rsidRDefault="002B69F0" w:rsidP="00DC47A1">
      <w:pPr>
        <w:rPr>
          <w:rFonts w:ascii="Garamond" w:hAnsi="Garamond"/>
          <w:sz w:val="22"/>
          <w:szCs w:val="22"/>
        </w:rPr>
      </w:pPr>
    </w:p>
    <w:p w14:paraId="48EDBC7F" w14:textId="506E3D4D" w:rsidR="00DC47A1" w:rsidRPr="002B69F0" w:rsidRDefault="00643D44" w:rsidP="00DC47A1">
      <w:pPr>
        <w:rPr>
          <w:rFonts w:ascii="Garamond" w:hAnsi="Garamond"/>
          <w:sz w:val="22"/>
          <w:szCs w:val="22"/>
        </w:rPr>
      </w:pPr>
      <w:r w:rsidRPr="002B69F0">
        <w:rPr>
          <w:rFonts w:ascii="Garamond" w:hAnsi="Garamond"/>
          <w:sz w:val="22"/>
          <w:szCs w:val="22"/>
        </w:rPr>
        <w:t>More commonly</w:t>
      </w:r>
      <w:r w:rsidR="00012EE7" w:rsidRPr="002B69F0">
        <w:rPr>
          <w:rFonts w:ascii="Garamond" w:hAnsi="Garamond"/>
          <w:sz w:val="22"/>
          <w:szCs w:val="22"/>
        </w:rPr>
        <w:t>,</w:t>
      </w:r>
      <w:r w:rsidRPr="002B69F0">
        <w:rPr>
          <w:rFonts w:ascii="Garamond" w:hAnsi="Garamond"/>
          <w:sz w:val="22"/>
          <w:szCs w:val="22"/>
        </w:rPr>
        <w:t xml:space="preserve"> methods to locate edges calculate the gradients in the image.</w:t>
      </w:r>
    </w:p>
    <w:p w14:paraId="765CAD21" w14:textId="38EC11BE" w:rsidR="00643D44" w:rsidRPr="002B69F0" w:rsidRDefault="00643D44" w:rsidP="00DC47A1">
      <w:pPr>
        <w:rPr>
          <w:rFonts w:ascii="Garamond" w:hAnsi="Garamond"/>
          <w:sz w:val="22"/>
          <w:szCs w:val="22"/>
        </w:rPr>
      </w:pPr>
      <w:r w:rsidRPr="002B69F0">
        <w:rPr>
          <w:rFonts w:ascii="Garamond" w:hAnsi="Garamond"/>
          <w:noProof/>
          <w:sz w:val="22"/>
          <w:szCs w:val="22"/>
          <w:lang w:val="en-GB" w:eastAsia="en-GB"/>
        </w:rPr>
        <w:drawing>
          <wp:inline distT="0" distB="0" distL="0" distR="0" wp14:anchorId="63F26058" wp14:editId="6AA29E67">
            <wp:extent cx="1820822" cy="2511676"/>
            <wp:effectExtent l="0" t="0" r="8255" b="3175"/>
            <wp:docPr id="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1571" cy="2512709"/>
                    </a:xfrm>
                    <a:prstGeom prst="rect">
                      <a:avLst/>
                    </a:prstGeom>
                    <a:noFill/>
                    <a:ln>
                      <a:noFill/>
                    </a:ln>
                  </pic:spPr>
                </pic:pic>
              </a:graphicData>
            </a:graphic>
          </wp:inline>
        </w:drawing>
      </w:r>
      <w:r w:rsidRPr="002B69F0">
        <w:rPr>
          <w:rFonts w:ascii="Garamond" w:hAnsi="Garamond"/>
          <w:noProof/>
          <w:sz w:val="22"/>
          <w:szCs w:val="22"/>
          <w:lang w:val="en-GB" w:eastAsia="en-GB"/>
        </w:rPr>
        <w:drawing>
          <wp:inline distT="0" distB="0" distL="0" distR="0" wp14:anchorId="5C21BF68" wp14:editId="15B8DDF0">
            <wp:extent cx="1882744" cy="2631292"/>
            <wp:effectExtent l="0" t="0" r="0" b="10795"/>
            <wp:docPr id="2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2744" cy="2631292"/>
                    </a:xfrm>
                    <a:prstGeom prst="rect">
                      <a:avLst/>
                    </a:prstGeom>
                    <a:noFill/>
                    <a:ln>
                      <a:noFill/>
                    </a:ln>
                  </pic:spPr>
                </pic:pic>
              </a:graphicData>
            </a:graphic>
          </wp:inline>
        </w:drawing>
      </w:r>
      <w:r w:rsidR="00012EE7" w:rsidRPr="002B69F0">
        <w:rPr>
          <w:rFonts w:ascii="Garamond" w:hAnsi="Garamond"/>
          <w:noProof/>
          <w:sz w:val="22"/>
          <w:szCs w:val="22"/>
          <w:lang w:val="en-GB" w:eastAsia="en-GB"/>
        </w:rPr>
        <w:drawing>
          <wp:inline distT="0" distB="0" distL="0" distR="0" wp14:anchorId="53716CE8" wp14:editId="416BD3AD">
            <wp:extent cx="1877229" cy="2168776"/>
            <wp:effectExtent l="0" t="0" r="2540" b="0"/>
            <wp:docPr id="2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7229" cy="2168776"/>
                    </a:xfrm>
                    <a:prstGeom prst="rect">
                      <a:avLst/>
                    </a:prstGeom>
                    <a:noFill/>
                    <a:ln>
                      <a:noFill/>
                    </a:ln>
                  </pic:spPr>
                </pic:pic>
              </a:graphicData>
            </a:graphic>
          </wp:inline>
        </w:drawing>
      </w:r>
    </w:p>
    <w:p w14:paraId="7026FBE7" w14:textId="095264A7" w:rsidR="00643D44" w:rsidRPr="002B69F0" w:rsidRDefault="00643D44" w:rsidP="00DC47A1">
      <w:pPr>
        <w:rPr>
          <w:rFonts w:ascii="Garamond" w:hAnsi="Garamond"/>
          <w:sz w:val="22"/>
          <w:szCs w:val="22"/>
        </w:rPr>
      </w:pPr>
    </w:p>
    <w:p w14:paraId="2722ADDD" w14:textId="77777777" w:rsidR="00643D44" w:rsidRPr="002B69F0" w:rsidRDefault="00643D44" w:rsidP="00DC47A1">
      <w:pPr>
        <w:rPr>
          <w:rFonts w:ascii="Garamond" w:hAnsi="Garamond"/>
          <w:sz w:val="22"/>
          <w:szCs w:val="22"/>
        </w:rPr>
      </w:pPr>
    </w:p>
    <w:p w14:paraId="0CBEDD59" w14:textId="71A63BCF" w:rsidR="003F7CC8" w:rsidRPr="002B69F0" w:rsidRDefault="00643D44" w:rsidP="00DC47A1">
      <w:pPr>
        <w:rPr>
          <w:rFonts w:ascii="Garamond" w:hAnsi="Garamond"/>
          <w:sz w:val="22"/>
          <w:szCs w:val="22"/>
        </w:rPr>
      </w:pPr>
      <w:r w:rsidRPr="002B69F0">
        <w:rPr>
          <w:rFonts w:ascii="Garamond" w:hAnsi="Garamond"/>
          <w:sz w:val="22"/>
          <w:szCs w:val="22"/>
        </w:rPr>
        <w:t>Vision is of course much more complicated than the ana</w:t>
      </w:r>
      <w:r w:rsidR="006515FA" w:rsidRPr="002B69F0">
        <w:rPr>
          <w:rFonts w:ascii="Garamond" w:hAnsi="Garamond"/>
          <w:sz w:val="22"/>
          <w:szCs w:val="22"/>
        </w:rPr>
        <w:t>lysis of edges. Advanced</w:t>
      </w:r>
      <w:r w:rsidRPr="002B69F0">
        <w:rPr>
          <w:rFonts w:ascii="Garamond" w:hAnsi="Garamond"/>
          <w:sz w:val="22"/>
          <w:szCs w:val="22"/>
        </w:rPr>
        <w:t xml:space="preserve"> analysis of the pixels and using multiple sensors, </w:t>
      </w:r>
      <w:r w:rsidR="003F7CC8" w:rsidRPr="002B69F0">
        <w:rPr>
          <w:rFonts w:ascii="Garamond" w:hAnsi="Garamond"/>
          <w:sz w:val="22"/>
          <w:szCs w:val="22"/>
        </w:rPr>
        <w:t xml:space="preserve">allows </w:t>
      </w:r>
      <w:r w:rsidRPr="002B69F0">
        <w:rPr>
          <w:rFonts w:ascii="Garamond" w:hAnsi="Garamond"/>
          <w:sz w:val="22"/>
          <w:szCs w:val="22"/>
        </w:rPr>
        <w:t>robots to build a more accurate</w:t>
      </w:r>
      <w:r w:rsidR="003F7CC8" w:rsidRPr="002B69F0">
        <w:rPr>
          <w:rFonts w:ascii="Garamond" w:hAnsi="Garamond"/>
          <w:sz w:val="22"/>
          <w:szCs w:val="22"/>
        </w:rPr>
        <w:t xml:space="preserve"> model of their environs. They can now</w:t>
      </w:r>
      <w:r w:rsidRPr="002B69F0">
        <w:rPr>
          <w:rFonts w:ascii="Garamond" w:hAnsi="Garamond"/>
          <w:sz w:val="22"/>
          <w:szCs w:val="22"/>
        </w:rPr>
        <w:t xml:space="preserve"> move around a complicated three-dimensional world with accuracy. </w:t>
      </w:r>
    </w:p>
    <w:p w14:paraId="22401B3D" w14:textId="7452813D" w:rsidR="003F7CC8" w:rsidRPr="002B69F0" w:rsidRDefault="003F7CC8" w:rsidP="00DC47A1">
      <w:pPr>
        <w:rPr>
          <w:rFonts w:ascii="Garamond" w:hAnsi="Garamond"/>
          <w:sz w:val="22"/>
          <w:szCs w:val="22"/>
        </w:rPr>
      </w:pPr>
      <w:r w:rsidRPr="002B69F0">
        <w:rPr>
          <w:rFonts w:ascii="Garamond" w:hAnsi="Garamond"/>
          <w:noProof/>
          <w:sz w:val="22"/>
          <w:szCs w:val="22"/>
          <w:lang w:val="en-GB" w:eastAsia="en-GB"/>
        </w:rPr>
        <w:drawing>
          <wp:inline distT="0" distB="0" distL="0" distR="0" wp14:anchorId="60EF49E1" wp14:editId="3985A03E">
            <wp:extent cx="1825463" cy="1796192"/>
            <wp:effectExtent l="0" t="0" r="3810" b="7620"/>
            <wp:docPr id="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9">
                      <a:duotone>
                        <a:schemeClr val="accent2">
                          <a:shade val="45000"/>
                          <a:satMod val="135000"/>
                        </a:schemeClr>
                        <a:prstClr val="white"/>
                      </a:duotone>
                      <a:extLst>
                        <a:ext uri="{BEBA8EAE-BF5A-486C-A8C5-ECC9F3942E4B}">
                          <a14:imgProps xmlns:a14="http://schemas.microsoft.com/office/drawing/2010/main">
                            <a14:imgLayer r:embed="rId30">
                              <a14:imgEffect>
                                <a14:brightnessContrast bright="-40000" contrast="40000"/>
                              </a14:imgEffect>
                            </a14:imgLayer>
                          </a14:imgProps>
                        </a:ext>
                      </a:extLst>
                    </a:blip>
                    <a:srcRect l="9762" t="10665" r="8818" b="5883"/>
                    <a:stretch/>
                  </pic:blipFill>
                  <pic:spPr>
                    <a:xfrm>
                      <a:off x="0" y="0"/>
                      <a:ext cx="1826489" cy="1797202"/>
                    </a:xfrm>
                    <a:prstGeom prst="rect">
                      <a:avLst/>
                    </a:prstGeom>
                  </pic:spPr>
                </pic:pic>
              </a:graphicData>
            </a:graphic>
          </wp:inline>
        </w:drawing>
      </w:r>
      <w:r w:rsidRPr="002B69F0">
        <w:rPr>
          <w:rFonts w:ascii="Garamond" w:hAnsi="Garamond"/>
          <w:noProof/>
          <w:sz w:val="22"/>
          <w:szCs w:val="22"/>
        </w:rPr>
        <w:t xml:space="preserve"> </w:t>
      </w:r>
      <w:r w:rsidRPr="002B69F0">
        <w:rPr>
          <w:rFonts w:ascii="Garamond" w:hAnsi="Garamond"/>
          <w:noProof/>
          <w:sz w:val="22"/>
          <w:szCs w:val="22"/>
          <w:lang w:val="en-GB" w:eastAsia="en-GB"/>
        </w:rPr>
        <w:drawing>
          <wp:inline distT="0" distB="0" distL="0" distR="0" wp14:anchorId="3238CEA7" wp14:editId="5DD021A7">
            <wp:extent cx="1182279" cy="1780090"/>
            <wp:effectExtent l="0" t="0" r="12065" b="0"/>
            <wp:docPr id="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1"/>
                    <a:stretch>
                      <a:fillRect/>
                    </a:stretch>
                  </pic:blipFill>
                  <pic:spPr>
                    <a:xfrm>
                      <a:off x="0" y="0"/>
                      <a:ext cx="1182720" cy="1780755"/>
                    </a:xfrm>
                    <a:prstGeom prst="rect">
                      <a:avLst/>
                    </a:prstGeom>
                  </pic:spPr>
                </pic:pic>
              </a:graphicData>
            </a:graphic>
          </wp:inline>
        </w:drawing>
      </w:r>
      <w:r w:rsidRPr="002B69F0">
        <w:rPr>
          <w:rFonts w:ascii="Garamond" w:hAnsi="Garamond"/>
          <w:noProof/>
          <w:sz w:val="22"/>
          <w:szCs w:val="22"/>
        </w:rPr>
        <w:t xml:space="preserve"> </w:t>
      </w:r>
      <w:r w:rsidRPr="002B69F0">
        <w:rPr>
          <w:rFonts w:ascii="Garamond" w:hAnsi="Garamond"/>
          <w:noProof/>
          <w:sz w:val="22"/>
          <w:szCs w:val="22"/>
          <w:lang w:val="en-GB" w:eastAsia="en-GB"/>
        </w:rPr>
        <w:drawing>
          <wp:inline distT="0" distB="0" distL="0" distR="0" wp14:anchorId="0DD58657" wp14:editId="66639D55">
            <wp:extent cx="727817" cy="1813360"/>
            <wp:effectExtent l="0" t="0" r="889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2"/>
                    <a:srcRect l="24346" r="22139"/>
                    <a:stretch/>
                  </pic:blipFill>
                  <pic:spPr>
                    <a:xfrm>
                      <a:off x="0" y="0"/>
                      <a:ext cx="729021" cy="1816360"/>
                    </a:xfrm>
                    <a:prstGeom prst="rect">
                      <a:avLst/>
                    </a:prstGeom>
                  </pic:spPr>
                </pic:pic>
              </a:graphicData>
            </a:graphic>
          </wp:inline>
        </w:drawing>
      </w:r>
      <w:r w:rsidRPr="002B69F0">
        <w:rPr>
          <w:rFonts w:ascii="Garamond" w:hAnsi="Garamond"/>
          <w:noProof/>
          <w:sz w:val="22"/>
          <w:szCs w:val="22"/>
        </w:rPr>
        <w:t xml:space="preserve"> </w:t>
      </w:r>
      <w:r w:rsidRPr="002B69F0">
        <w:rPr>
          <w:rFonts w:ascii="Garamond" w:hAnsi="Garamond"/>
          <w:noProof/>
          <w:sz w:val="22"/>
          <w:szCs w:val="22"/>
          <w:lang w:val="en-GB" w:eastAsia="en-GB"/>
        </w:rPr>
        <w:drawing>
          <wp:inline distT="0" distB="0" distL="0" distR="0" wp14:anchorId="72BF1B39" wp14:editId="1136DD94">
            <wp:extent cx="1259453" cy="1843624"/>
            <wp:effectExtent l="0" t="0" r="10795" b="10795"/>
            <wp:docPr id="2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3"/>
                    <a:stretch>
                      <a:fillRect/>
                    </a:stretch>
                  </pic:blipFill>
                  <pic:spPr>
                    <a:xfrm>
                      <a:off x="0" y="0"/>
                      <a:ext cx="1259833" cy="1844180"/>
                    </a:xfrm>
                    <a:prstGeom prst="rect">
                      <a:avLst/>
                    </a:prstGeom>
                  </pic:spPr>
                </pic:pic>
              </a:graphicData>
            </a:graphic>
          </wp:inline>
        </w:drawing>
      </w:r>
    </w:p>
    <w:p w14:paraId="13B6F0FA" w14:textId="77777777" w:rsidR="002B69F0" w:rsidRDefault="002B69F0" w:rsidP="00DC47A1">
      <w:pPr>
        <w:rPr>
          <w:rFonts w:ascii="Garamond" w:hAnsi="Garamond"/>
          <w:sz w:val="22"/>
          <w:szCs w:val="22"/>
        </w:rPr>
      </w:pPr>
    </w:p>
    <w:p w14:paraId="7874C954" w14:textId="605B89E2" w:rsidR="00643D44" w:rsidRPr="002B69F0" w:rsidRDefault="003F7CC8" w:rsidP="00DC47A1">
      <w:pPr>
        <w:rPr>
          <w:rFonts w:ascii="Garamond" w:hAnsi="Garamond"/>
          <w:sz w:val="22"/>
          <w:szCs w:val="22"/>
        </w:rPr>
      </w:pPr>
      <w:r w:rsidRPr="002B69F0">
        <w:rPr>
          <w:rFonts w:ascii="Garamond" w:hAnsi="Garamond"/>
          <w:sz w:val="22"/>
          <w:szCs w:val="22"/>
        </w:rPr>
        <w:t xml:space="preserve">Once limited to flat surfaces and with limited vocal skills, </w:t>
      </w:r>
      <w:r w:rsidR="00643D44" w:rsidRPr="002B69F0">
        <w:rPr>
          <w:rFonts w:ascii="Garamond" w:hAnsi="Garamond"/>
          <w:sz w:val="22"/>
          <w:szCs w:val="22"/>
        </w:rPr>
        <w:t xml:space="preserve">Robots </w:t>
      </w:r>
      <w:r w:rsidRPr="002B69F0">
        <w:rPr>
          <w:rFonts w:ascii="Garamond" w:hAnsi="Garamond"/>
          <w:sz w:val="22"/>
          <w:szCs w:val="22"/>
        </w:rPr>
        <w:t>now have excellent speech recognition allowing realistic conversations. When they are made to look like humans this is unnerving. Furthermore</w:t>
      </w:r>
      <w:r w:rsidR="006515FA" w:rsidRPr="002B69F0">
        <w:rPr>
          <w:rFonts w:ascii="Garamond" w:hAnsi="Garamond"/>
          <w:sz w:val="22"/>
          <w:szCs w:val="22"/>
        </w:rPr>
        <w:t>,</w:t>
      </w:r>
      <w:r w:rsidRPr="002B69F0">
        <w:rPr>
          <w:rFonts w:ascii="Garamond" w:hAnsi="Garamond"/>
          <w:sz w:val="22"/>
          <w:szCs w:val="22"/>
        </w:rPr>
        <w:t xml:space="preserve"> robots can </w:t>
      </w:r>
      <w:r w:rsidR="00643D44" w:rsidRPr="002B69F0">
        <w:rPr>
          <w:rFonts w:ascii="Garamond" w:hAnsi="Garamond"/>
          <w:sz w:val="22"/>
          <w:szCs w:val="22"/>
        </w:rPr>
        <w:t>play football, perform complex tasks on Mars, and use algorithms for facial and personal recognition that enable surveillance or target location.</w:t>
      </w:r>
    </w:p>
    <w:p w14:paraId="70A0CCE9" w14:textId="77777777" w:rsidR="002B69F0" w:rsidRDefault="002B69F0" w:rsidP="00DC47A1">
      <w:pPr>
        <w:rPr>
          <w:rFonts w:ascii="Garamond" w:hAnsi="Garamond"/>
          <w:sz w:val="22"/>
          <w:szCs w:val="22"/>
        </w:rPr>
      </w:pPr>
    </w:p>
    <w:p w14:paraId="7A3B7BE0" w14:textId="16A76C5A" w:rsidR="00643D44" w:rsidRPr="002B69F0" w:rsidRDefault="00643D44" w:rsidP="00DC47A1">
      <w:pPr>
        <w:rPr>
          <w:rFonts w:ascii="Garamond" w:hAnsi="Garamond"/>
          <w:sz w:val="22"/>
          <w:szCs w:val="22"/>
        </w:rPr>
      </w:pPr>
      <w:bookmarkStart w:id="0" w:name="_GoBack"/>
      <w:bookmarkEnd w:id="0"/>
      <w:r w:rsidRPr="002B69F0">
        <w:rPr>
          <w:rFonts w:ascii="Garamond" w:hAnsi="Garamond"/>
          <w:sz w:val="22"/>
          <w:szCs w:val="22"/>
        </w:rPr>
        <w:t>The ethical considerations are enormous and must be taken on board as engineers make sophisticated machines with locomotive and visual capabilities that exceed those of humans.</w:t>
      </w:r>
    </w:p>
    <w:p w14:paraId="7E1E349F" w14:textId="22F3C546" w:rsidR="00DC47A1" w:rsidRPr="002B69F0" w:rsidRDefault="00DC47A1" w:rsidP="00012EE7">
      <w:pPr>
        <w:jc w:val="center"/>
        <w:rPr>
          <w:rFonts w:ascii="Garamond" w:hAnsi="Garamond"/>
          <w:sz w:val="22"/>
          <w:szCs w:val="22"/>
          <w:lang w:val="en-GB"/>
        </w:rPr>
      </w:pPr>
    </w:p>
    <w:p w14:paraId="0EEFC837" w14:textId="60174DE6" w:rsidR="00DC47A1" w:rsidRPr="002B69F0" w:rsidRDefault="00DC47A1" w:rsidP="002530AD">
      <w:pPr>
        <w:rPr>
          <w:rFonts w:ascii="Garamond" w:hAnsi="Garamond"/>
          <w:sz w:val="22"/>
          <w:szCs w:val="22"/>
          <w:lang w:val="en-GB"/>
        </w:rPr>
      </w:pPr>
    </w:p>
    <w:p w14:paraId="7B01C45A" w14:textId="0677ED8E" w:rsidR="002530AD" w:rsidRPr="002B69F0" w:rsidRDefault="002530AD" w:rsidP="002530AD">
      <w:pPr>
        <w:rPr>
          <w:rFonts w:ascii="Garamond" w:hAnsi="Garamond"/>
          <w:sz w:val="22"/>
          <w:szCs w:val="22"/>
        </w:rPr>
      </w:pPr>
    </w:p>
    <w:p w14:paraId="2407579C" w14:textId="2EBCB4CA" w:rsidR="002530AD" w:rsidRPr="002B69F0" w:rsidRDefault="002530AD" w:rsidP="00012EE7">
      <w:pPr>
        <w:jc w:val="center"/>
        <w:rPr>
          <w:rFonts w:ascii="Garamond" w:hAnsi="Garamond"/>
          <w:sz w:val="22"/>
          <w:szCs w:val="22"/>
          <w:lang w:val="en-GB"/>
        </w:rPr>
      </w:pPr>
    </w:p>
    <w:p w14:paraId="22F57A42" w14:textId="77777777" w:rsidR="00DC74A4" w:rsidRPr="002B69F0" w:rsidRDefault="00DC74A4">
      <w:pPr>
        <w:rPr>
          <w:rFonts w:ascii="Garamond" w:hAnsi="Garamond"/>
          <w:sz w:val="22"/>
          <w:szCs w:val="22"/>
        </w:rPr>
      </w:pPr>
    </w:p>
    <w:p w14:paraId="5C949453" w14:textId="6DFF4572" w:rsidR="002B69F0" w:rsidRDefault="002B69F0">
      <w:pPr>
        <w:rPr>
          <w:rFonts w:ascii="Garamond" w:hAnsi="Garamond"/>
          <w:sz w:val="22"/>
          <w:szCs w:val="22"/>
        </w:rPr>
      </w:pPr>
      <w:r>
        <w:rPr>
          <w:rFonts w:ascii="Garamond" w:hAnsi="Garamond"/>
          <w:sz w:val="22"/>
          <w:szCs w:val="22"/>
        </w:rPr>
        <w:t xml:space="preserve">                 </w:t>
      </w:r>
    </w:p>
    <w:p w14:paraId="04591461" w14:textId="75181FA5" w:rsidR="002B69F0" w:rsidRDefault="002B69F0">
      <w:pPr>
        <w:rPr>
          <w:rFonts w:ascii="Garamond" w:hAnsi="Garamond"/>
          <w:sz w:val="22"/>
          <w:szCs w:val="22"/>
        </w:rPr>
      </w:pPr>
      <w:r w:rsidRPr="002B69F0">
        <w:rPr>
          <w:rFonts w:ascii="Garamond" w:hAnsi="Garamond"/>
          <w:noProof/>
          <w:sz w:val="22"/>
          <w:szCs w:val="22"/>
          <w:lang w:val="en-GB" w:eastAsia="en-GB"/>
        </w:rPr>
        <w:lastRenderedPageBreak/>
        <w:drawing>
          <wp:anchor distT="0" distB="0" distL="114300" distR="114300" simplePos="0" relativeHeight="251658240" behindDoc="0" locked="0" layoutInCell="1" allowOverlap="1" wp14:anchorId="7C654487" wp14:editId="3982F940">
            <wp:simplePos x="0" y="0"/>
            <wp:positionH relativeFrom="column">
              <wp:posOffset>1485900</wp:posOffset>
            </wp:positionH>
            <wp:positionV relativeFrom="paragraph">
              <wp:posOffset>231140</wp:posOffset>
            </wp:positionV>
            <wp:extent cx="2434590" cy="3247390"/>
            <wp:effectExtent l="0" t="0" r="3810" b="0"/>
            <wp:wrapSquare wrapText="bothSides"/>
            <wp:docPr id="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434590" cy="324739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sz w:val="22"/>
          <w:szCs w:val="22"/>
        </w:rPr>
        <w:t xml:space="preserve">                                                                                                        </w:t>
      </w:r>
    </w:p>
    <w:p w14:paraId="1AA68744" w14:textId="77777777" w:rsidR="002B69F0" w:rsidRDefault="002B69F0">
      <w:pPr>
        <w:rPr>
          <w:rFonts w:ascii="Garamond" w:hAnsi="Garamond"/>
          <w:sz w:val="22"/>
          <w:szCs w:val="22"/>
        </w:rPr>
      </w:pPr>
    </w:p>
    <w:p w14:paraId="019FEE35" w14:textId="77777777" w:rsidR="002B69F0" w:rsidRDefault="002B69F0">
      <w:pPr>
        <w:rPr>
          <w:rFonts w:ascii="Garamond" w:hAnsi="Garamond"/>
          <w:sz w:val="22"/>
          <w:szCs w:val="22"/>
        </w:rPr>
      </w:pPr>
    </w:p>
    <w:p w14:paraId="6F822B10" w14:textId="77777777" w:rsidR="002B69F0" w:rsidRDefault="002B69F0">
      <w:pPr>
        <w:rPr>
          <w:rFonts w:ascii="Garamond" w:hAnsi="Garamond"/>
          <w:sz w:val="22"/>
          <w:szCs w:val="22"/>
        </w:rPr>
      </w:pPr>
    </w:p>
    <w:p w14:paraId="6FBAED69" w14:textId="77777777" w:rsidR="002B69F0" w:rsidRDefault="002B69F0">
      <w:pPr>
        <w:rPr>
          <w:rFonts w:ascii="Garamond" w:hAnsi="Garamond"/>
          <w:sz w:val="22"/>
          <w:szCs w:val="22"/>
        </w:rPr>
      </w:pPr>
    </w:p>
    <w:p w14:paraId="7132D066" w14:textId="77777777" w:rsidR="002B69F0" w:rsidRDefault="002B69F0">
      <w:pPr>
        <w:rPr>
          <w:rFonts w:ascii="Garamond" w:hAnsi="Garamond"/>
          <w:sz w:val="22"/>
          <w:szCs w:val="22"/>
        </w:rPr>
      </w:pPr>
    </w:p>
    <w:p w14:paraId="4571D19D" w14:textId="77777777" w:rsidR="002B69F0" w:rsidRDefault="002B69F0">
      <w:pPr>
        <w:rPr>
          <w:rFonts w:ascii="Garamond" w:hAnsi="Garamond"/>
          <w:sz w:val="22"/>
          <w:szCs w:val="22"/>
        </w:rPr>
      </w:pPr>
    </w:p>
    <w:p w14:paraId="3A8357EA" w14:textId="77777777" w:rsidR="002B69F0" w:rsidRDefault="002B69F0">
      <w:pPr>
        <w:rPr>
          <w:rFonts w:ascii="Garamond" w:hAnsi="Garamond"/>
          <w:sz w:val="22"/>
          <w:szCs w:val="22"/>
        </w:rPr>
      </w:pPr>
    </w:p>
    <w:p w14:paraId="5BD08AB7" w14:textId="77777777" w:rsidR="002B69F0" w:rsidRDefault="002B69F0">
      <w:pPr>
        <w:rPr>
          <w:rFonts w:ascii="Garamond" w:hAnsi="Garamond"/>
          <w:sz w:val="22"/>
          <w:szCs w:val="22"/>
        </w:rPr>
      </w:pPr>
    </w:p>
    <w:p w14:paraId="6A667F18" w14:textId="77777777" w:rsidR="002B69F0" w:rsidRDefault="002B69F0">
      <w:pPr>
        <w:rPr>
          <w:rFonts w:ascii="Garamond" w:hAnsi="Garamond"/>
          <w:sz w:val="22"/>
          <w:szCs w:val="22"/>
        </w:rPr>
      </w:pPr>
    </w:p>
    <w:p w14:paraId="4CF2A3D4" w14:textId="77777777" w:rsidR="002B69F0" w:rsidRDefault="002B69F0">
      <w:pPr>
        <w:rPr>
          <w:rFonts w:ascii="Garamond" w:hAnsi="Garamond"/>
          <w:sz w:val="22"/>
          <w:szCs w:val="22"/>
        </w:rPr>
      </w:pPr>
      <w:r>
        <w:rPr>
          <w:rFonts w:ascii="Garamond" w:hAnsi="Garamond"/>
          <w:sz w:val="22"/>
          <w:szCs w:val="22"/>
        </w:rPr>
        <w:t xml:space="preserve">                                                                                                                  </w:t>
      </w:r>
    </w:p>
    <w:p w14:paraId="437C468F" w14:textId="77777777" w:rsidR="002B69F0" w:rsidRDefault="002B69F0">
      <w:pPr>
        <w:rPr>
          <w:rFonts w:ascii="Garamond" w:hAnsi="Garamond"/>
          <w:sz w:val="22"/>
          <w:szCs w:val="22"/>
        </w:rPr>
      </w:pPr>
    </w:p>
    <w:p w14:paraId="11ABB2CB" w14:textId="77777777" w:rsidR="002B69F0" w:rsidRDefault="002B69F0">
      <w:pPr>
        <w:rPr>
          <w:rFonts w:ascii="Garamond" w:hAnsi="Garamond"/>
          <w:sz w:val="22"/>
          <w:szCs w:val="22"/>
        </w:rPr>
      </w:pPr>
    </w:p>
    <w:p w14:paraId="02F6DD3B" w14:textId="77777777" w:rsidR="002B69F0" w:rsidRDefault="002B69F0">
      <w:pPr>
        <w:rPr>
          <w:rFonts w:ascii="Garamond" w:hAnsi="Garamond"/>
          <w:sz w:val="22"/>
          <w:szCs w:val="22"/>
        </w:rPr>
      </w:pPr>
    </w:p>
    <w:p w14:paraId="5391DED9" w14:textId="77777777" w:rsidR="002B69F0" w:rsidRDefault="002B69F0">
      <w:pPr>
        <w:rPr>
          <w:rFonts w:ascii="Garamond" w:hAnsi="Garamond"/>
          <w:sz w:val="22"/>
          <w:szCs w:val="22"/>
        </w:rPr>
      </w:pPr>
    </w:p>
    <w:p w14:paraId="1E1F1071" w14:textId="77777777" w:rsidR="002B69F0" w:rsidRDefault="002B69F0">
      <w:pPr>
        <w:rPr>
          <w:rFonts w:ascii="Garamond" w:hAnsi="Garamond"/>
          <w:sz w:val="22"/>
          <w:szCs w:val="22"/>
        </w:rPr>
      </w:pPr>
    </w:p>
    <w:p w14:paraId="28C66EDB" w14:textId="77777777" w:rsidR="002B69F0" w:rsidRDefault="002B69F0">
      <w:pPr>
        <w:rPr>
          <w:rFonts w:ascii="Garamond" w:hAnsi="Garamond"/>
          <w:sz w:val="22"/>
          <w:szCs w:val="22"/>
        </w:rPr>
      </w:pPr>
    </w:p>
    <w:p w14:paraId="5F979D0D" w14:textId="77777777" w:rsidR="002B69F0" w:rsidRDefault="002B69F0">
      <w:pPr>
        <w:rPr>
          <w:rFonts w:ascii="Garamond" w:hAnsi="Garamond"/>
          <w:sz w:val="22"/>
          <w:szCs w:val="22"/>
        </w:rPr>
      </w:pPr>
    </w:p>
    <w:p w14:paraId="5670DF3A" w14:textId="77777777" w:rsidR="002B69F0" w:rsidRDefault="002B69F0">
      <w:pPr>
        <w:rPr>
          <w:rFonts w:ascii="Garamond" w:hAnsi="Garamond"/>
          <w:sz w:val="22"/>
          <w:szCs w:val="22"/>
        </w:rPr>
      </w:pPr>
    </w:p>
    <w:p w14:paraId="4330964D" w14:textId="77777777" w:rsidR="002B69F0" w:rsidRDefault="002B69F0">
      <w:pPr>
        <w:rPr>
          <w:rFonts w:ascii="Garamond" w:hAnsi="Garamond"/>
          <w:sz w:val="22"/>
          <w:szCs w:val="22"/>
        </w:rPr>
      </w:pPr>
    </w:p>
    <w:p w14:paraId="3A02E6D5" w14:textId="77777777" w:rsidR="002B69F0" w:rsidRDefault="002B69F0">
      <w:pPr>
        <w:rPr>
          <w:rFonts w:ascii="Garamond" w:hAnsi="Garamond"/>
          <w:sz w:val="22"/>
          <w:szCs w:val="22"/>
        </w:rPr>
      </w:pPr>
    </w:p>
    <w:p w14:paraId="1C5E5192" w14:textId="77777777" w:rsidR="002B69F0" w:rsidRDefault="002B69F0">
      <w:pPr>
        <w:rPr>
          <w:rFonts w:ascii="Garamond" w:hAnsi="Garamond"/>
          <w:sz w:val="22"/>
          <w:szCs w:val="22"/>
        </w:rPr>
      </w:pPr>
    </w:p>
    <w:p w14:paraId="3E5FEF26" w14:textId="696C1FDC" w:rsidR="00DC74A4" w:rsidRPr="002B69F0" w:rsidRDefault="002B69F0">
      <w:pPr>
        <w:rPr>
          <w:rFonts w:ascii="Garamond" w:hAnsi="Garamond"/>
          <w:sz w:val="22"/>
          <w:szCs w:val="22"/>
        </w:rPr>
      </w:pPr>
      <w:r>
        <w:rPr>
          <w:rFonts w:ascii="Garamond" w:hAnsi="Garamond"/>
          <w:sz w:val="22"/>
          <w:szCs w:val="22"/>
        </w:rPr>
        <w:t xml:space="preserve">                                                                                                                 © Professor William Ayliffe</w:t>
      </w:r>
    </w:p>
    <w:sectPr w:rsidR="00DC74A4" w:rsidRPr="002B69F0" w:rsidSect="00914AA2">
      <w:pgSz w:w="11900" w:h="16840"/>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ajan Pro">
    <w:panose1 w:val="02020502050506020301"/>
    <w:charset w:val="00"/>
    <w:family w:val="roman"/>
    <w:pitch w:val="variable"/>
    <w:sig w:usb0="800000AF" w:usb1="5000204B"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C74E0"/>
    <w:multiLevelType w:val="hybridMultilevel"/>
    <w:tmpl w:val="EE608D8C"/>
    <w:lvl w:ilvl="0" w:tplc="AA5E7310">
      <w:start w:val="107"/>
      <w:numFmt w:val="decimal"/>
      <w:lvlText w:val="%1"/>
      <w:lvlJc w:val="left"/>
      <w:pPr>
        <w:tabs>
          <w:tab w:val="num" w:pos="720"/>
        </w:tabs>
        <w:ind w:left="720" w:hanging="360"/>
      </w:pPr>
    </w:lvl>
    <w:lvl w:ilvl="1" w:tplc="9BA6C2D6" w:tentative="1">
      <w:start w:val="1"/>
      <w:numFmt w:val="decimal"/>
      <w:lvlText w:val="%2"/>
      <w:lvlJc w:val="left"/>
      <w:pPr>
        <w:tabs>
          <w:tab w:val="num" w:pos="1440"/>
        </w:tabs>
        <w:ind w:left="1440" w:hanging="360"/>
      </w:pPr>
    </w:lvl>
    <w:lvl w:ilvl="2" w:tplc="3B4AE850" w:tentative="1">
      <w:start w:val="1"/>
      <w:numFmt w:val="decimal"/>
      <w:lvlText w:val="%3"/>
      <w:lvlJc w:val="left"/>
      <w:pPr>
        <w:tabs>
          <w:tab w:val="num" w:pos="2160"/>
        </w:tabs>
        <w:ind w:left="2160" w:hanging="360"/>
      </w:pPr>
    </w:lvl>
    <w:lvl w:ilvl="3" w:tplc="C94AACBA" w:tentative="1">
      <w:start w:val="1"/>
      <w:numFmt w:val="decimal"/>
      <w:lvlText w:val="%4"/>
      <w:lvlJc w:val="left"/>
      <w:pPr>
        <w:tabs>
          <w:tab w:val="num" w:pos="2880"/>
        </w:tabs>
        <w:ind w:left="2880" w:hanging="360"/>
      </w:pPr>
    </w:lvl>
    <w:lvl w:ilvl="4" w:tplc="FAAAD396" w:tentative="1">
      <w:start w:val="1"/>
      <w:numFmt w:val="decimal"/>
      <w:lvlText w:val="%5"/>
      <w:lvlJc w:val="left"/>
      <w:pPr>
        <w:tabs>
          <w:tab w:val="num" w:pos="3600"/>
        </w:tabs>
        <w:ind w:left="3600" w:hanging="360"/>
      </w:pPr>
    </w:lvl>
    <w:lvl w:ilvl="5" w:tplc="A42CC23C" w:tentative="1">
      <w:start w:val="1"/>
      <w:numFmt w:val="decimal"/>
      <w:lvlText w:val="%6"/>
      <w:lvlJc w:val="left"/>
      <w:pPr>
        <w:tabs>
          <w:tab w:val="num" w:pos="4320"/>
        </w:tabs>
        <w:ind w:left="4320" w:hanging="360"/>
      </w:pPr>
    </w:lvl>
    <w:lvl w:ilvl="6" w:tplc="33ACC8F2" w:tentative="1">
      <w:start w:val="1"/>
      <w:numFmt w:val="decimal"/>
      <w:lvlText w:val="%7"/>
      <w:lvlJc w:val="left"/>
      <w:pPr>
        <w:tabs>
          <w:tab w:val="num" w:pos="5040"/>
        </w:tabs>
        <w:ind w:left="5040" w:hanging="360"/>
      </w:pPr>
    </w:lvl>
    <w:lvl w:ilvl="7" w:tplc="753AC67E" w:tentative="1">
      <w:start w:val="1"/>
      <w:numFmt w:val="decimal"/>
      <w:lvlText w:val="%8"/>
      <w:lvlJc w:val="left"/>
      <w:pPr>
        <w:tabs>
          <w:tab w:val="num" w:pos="5760"/>
        </w:tabs>
        <w:ind w:left="5760" w:hanging="360"/>
      </w:pPr>
    </w:lvl>
    <w:lvl w:ilvl="8" w:tplc="4C106EF4"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65A"/>
    <w:rsid w:val="00012EE7"/>
    <w:rsid w:val="002530AD"/>
    <w:rsid w:val="002B69F0"/>
    <w:rsid w:val="002E5FC3"/>
    <w:rsid w:val="00321E87"/>
    <w:rsid w:val="00375D52"/>
    <w:rsid w:val="003F7CC8"/>
    <w:rsid w:val="0041346D"/>
    <w:rsid w:val="0045565A"/>
    <w:rsid w:val="004834FB"/>
    <w:rsid w:val="00507783"/>
    <w:rsid w:val="005B1277"/>
    <w:rsid w:val="005D1C99"/>
    <w:rsid w:val="00643D44"/>
    <w:rsid w:val="006515FA"/>
    <w:rsid w:val="006F039B"/>
    <w:rsid w:val="007F199B"/>
    <w:rsid w:val="008E652B"/>
    <w:rsid w:val="00914AA2"/>
    <w:rsid w:val="00936F97"/>
    <w:rsid w:val="009C7CAD"/>
    <w:rsid w:val="00A465AF"/>
    <w:rsid w:val="00B26C0D"/>
    <w:rsid w:val="00C860E2"/>
    <w:rsid w:val="00D03E2B"/>
    <w:rsid w:val="00DC47A1"/>
    <w:rsid w:val="00DC74A4"/>
    <w:rsid w:val="00EB3938"/>
    <w:rsid w:val="00FA2E74"/>
    <w:rsid w:val="00FB6D58"/>
    <w:rsid w:val="00FD59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60F0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2E74"/>
    <w:pPr>
      <w:keepNext/>
      <w:keepLines/>
      <w:spacing w:before="480"/>
      <w:outlineLvl w:val="0"/>
    </w:pPr>
    <w:rPr>
      <w:rFonts w:asciiTheme="majorHAnsi" w:eastAsiaTheme="majorEastAsia" w:hAnsiTheme="majorHAnsi" w:cstheme="majorBidi"/>
      <w:b/>
      <w:bCs/>
      <w:color w:val="365F91"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6C0D"/>
    <w:rPr>
      <w:rFonts w:ascii="Lucida Grande" w:hAnsi="Lucida Grande"/>
      <w:sz w:val="18"/>
      <w:szCs w:val="18"/>
    </w:rPr>
  </w:style>
  <w:style w:type="character" w:customStyle="1" w:styleId="BalloonTextChar">
    <w:name w:val="Balloon Text Char"/>
    <w:basedOn w:val="DefaultParagraphFont"/>
    <w:link w:val="BalloonText"/>
    <w:uiPriority w:val="99"/>
    <w:semiHidden/>
    <w:rsid w:val="00B26C0D"/>
    <w:rPr>
      <w:rFonts w:ascii="Lucida Grande" w:hAnsi="Lucida Grande"/>
      <w:sz w:val="18"/>
      <w:szCs w:val="18"/>
    </w:rPr>
  </w:style>
  <w:style w:type="paragraph" w:styleId="NormalWeb">
    <w:name w:val="Normal (Web)"/>
    <w:basedOn w:val="Normal"/>
    <w:uiPriority w:val="99"/>
    <w:semiHidden/>
    <w:unhideWhenUsed/>
    <w:rsid w:val="006F039B"/>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2530AD"/>
    <w:pPr>
      <w:ind w:left="720"/>
      <w:contextualSpacing/>
    </w:pPr>
    <w:rPr>
      <w:rFonts w:ascii="Times" w:hAnsi="Times"/>
      <w:sz w:val="20"/>
      <w:szCs w:val="20"/>
      <w:lang w:val="en-GB"/>
    </w:rPr>
  </w:style>
  <w:style w:type="character" w:customStyle="1" w:styleId="Heading1Char">
    <w:name w:val="Heading 1 Char"/>
    <w:basedOn w:val="DefaultParagraphFont"/>
    <w:link w:val="Heading1"/>
    <w:uiPriority w:val="9"/>
    <w:rsid w:val="00FA2E74"/>
    <w:rPr>
      <w:rFonts w:asciiTheme="majorHAnsi" w:eastAsiaTheme="majorEastAsia" w:hAnsiTheme="majorHAnsi" w:cstheme="majorBidi"/>
      <w:b/>
      <w:bCs/>
      <w:color w:val="365F91" w:themeColor="accent1" w:themeShade="BF"/>
      <w:sz w:val="28"/>
      <w:szCs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2E74"/>
    <w:pPr>
      <w:keepNext/>
      <w:keepLines/>
      <w:spacing w:before="480"/>
      <w:outlineLvl w:val="0"/>
    </w:pPr>
    <w:rPr>
      <w:rFonts w:asciiTheme="majorHAnsi" w:eastAsiaTheme="majorEastAsia" w:hAnsiTheme="majorHAnsi" w:cstheme="majorBidi"/>
      <w:b/>
      <w:bCs/>
      <w:color w:val="365F91"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6C0D"/>
    <w:rPr>
      <w:rFonts w:ascii="Lucida Grande" w:hAnsi="Lucida Grande"/>
      <w:sz w:val="18"/>
      <w:szCs w:val="18"/>
    </w:rPr>
  </w:style>
  <w:style w:type="character" w:customStyle="1" w:styleId="BalloonTextChar">
    <w:name w:val="Balloon Text Char"/>
    <w:basedOn w:val="DefaultParagraphFont"/>
    <w:link w:val="BalloonText"/>
    <w:uiPriority w:val="99"/>
    <w:semiHidden/>
    <w:rsid w:val="00B26C0D"/>
    <w:rPr>
      <w:rFonts w:ascii="Lucida Grande" w:hAnsi="Lucida Grande"/>
      <w:sz w:val="18"/>
      <w:szCs w:val="18"/>
    </w:rPr>
  </w:style>
  <w:style w:type="paragraph" w:styleId="NormalWeb">
    <w:name w:val="Normal (Web)"/>
    <w:basedOn w:val="Normal"/>
    <w:uiPriority w:val="99"/>
    <w:semiHidden/>
    <w:unhideWhenUsed/>
    <w:rsid w:val="006F039B"/>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2530AD"/>
    <w:pPr>
      <w:ind w:left="720"/>
      <w:contextualSpacing/>
    </w:pPr>
    <w:rPr>
      <w:rFonts w:ascii="Times" w:hAnsi="Times"/>
      <w:sz w:val="20"/>
      <w:szCs w:val="20"/>
      <w:lang w:val="en-GB"/>
    </w:rPr>
  </w:style>
  <w:style w:type="character" w:customStyle="1" w:styleId="Heading1Char">
    <w:name w:val="Heading 1 Char"/>
    <w:basedOn w:val="DefaultParagraphFont"/>
    <w:link w:val="Heading1"/>
    <w:uiPriority w:val="9"/>
    <w:rsid w:val="00FA2E74"/>
    <w:rPr>
      <w:rFonts w:asciiTheme="majorHAnsi" w:eastAsiaTheme="majorEastAsia" w:hAnsiTheme="majorHAnsi" w:cstheme="majorBidi"/>
      <w:b/>
      <w:bCs/>
      <w:color w:val="365F91" w:themeColor="accent1" w:themeShade="BF"/>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10033">
      <w:bodyDiv w:val="1"/>
      <w:marLeft w:val="0"/>
      <w:marRight w:val="0"/>
      <w:marTop w:val="0"/>
      <w:marBottom w:val="0"/>
      <w:divBdr>
        <w:top w:val="none" w:sz="0" w:space="0" w:color="auto"/>
        <w:left w:val="none" w:sz="0" w:space="0" w:color="auto"/>
        <w:bottom w:val="none" w:sz="0" w:space="0" w:color="auto"/>
        <w:right w:val="none" w:sz="0" w:space="0" w:color="auto"/>
      </w:divBdr>
    </w:div>
    <w:div w:id="171575481">
      <w:bodyDiv w:val="1"/>
      <w:marLeft w:val="0"/>
      <w:marRight w:val="0"/>
      <w:marTop w:val="0"/>
      <w:marBottom w:val="0"/>
      <w:divBdr>
        <w:top w:val="none" w:sz="0" w:space="0" w:color="auto"/>
        <w:left w:val="none" w:sz="0" w:space="0" w:color="auto"/>
        <w:bottom w:val="none" w:sz="0" w:space="0" w:color="auto"/>
        <w:right w:val="none" w:sz="0" w:space="0" w:color="auto"/>
      </w:divBdr>
    </w:div>
    <w:div w:id="581574400">
      <w:bodyDiv w:val="1"/>
      <w:marLeft w:val="0"/>
      <w:marRight w:val="0"/>
      <w:marTop w:val="0"/>
      <w:marBottom w:val="0"/>
      <w:divBdr>
        <w:top w:val="none" w:sz="0" w:space="0" w:color="auto"/>
        <w:left w:val="none" w:sz="0" w:space="0" w:color="auto"/>
        <w:bottom w:val="none" w:sz="0" w:space="0" w:color="auto"/>
        <w:right w:val="none" w:sz="0" w:space="0" w:color="auto"/>
      </w:divBdr>
    </w:div>
    <w:div w:id="595134532">
      <w:bodyDiv w:val="1"/>
      <w:marLeft w:val="0"/>
      <w:marRight w:val="0"/>
      <w:marTop w:val="0"/>
      <w:marBottom w:val="0"/>
      <w:divBdr>
        <w:top w:val="none" w:sz="0" w:space="0" w:color="auto"/>
        <w:left w:val="none" w:sz="0" w:space="0" w:color="auto"/>
        <w:bottom w:val="none" w:sz="0" w:space="0" w:color="auto"/>
        <w:right w:val="none" w:sz="0" w:space="0" w:color="auto"/>
      </w:divBdr>
    </w:div>
    <w:div w:id="647780092">
      <w:bodyDiv w:val="1"/>
      <w:marLeft w:val="0"/>
      <w:marRight w:val="0"/>
      <w:marTop w:val="0"/>
      <w:marBottom w:val="0"/>
      <w:divBdr>
        <w:top w:val="none" w:sz="0" w:space="0" w:color="auto"/>
        <w:left w:val="none" w:sz="0" w:space="0" w:color="auto"/>
        <w:bottom w:val="none" w:sz="0" w:space="0" w:color="auto"/>
        <w:right w:val="none" w:sz="0" w:space="0" w:color="auto"/>
      </w:divBdr>
    </w:div>
    <w:div w:id="833447253">
      <w:bodyDiv w:val="1"/>
      <w:marLeft w:val="0"/>
      <w:marRight w:val="0"/>
      <w:marTop w:val="0"/>
      <w:marBottom w:val="0"/>
      <w:divBdr>
        <w:top w:val="none" w:sz="0" w:space="0" w:color="auto"/>
        <w:left w:val="none" w:sz="0" w:space="0" w:color="auto"/>
        <w:bottom w:val="none" w:sz="0" w:space="0" w:color="auto"/>
        <w:right w:val="none" w:sz="0" w:space="0" w:color="auto"/>
      </w:divBdr>
    </w:div>
    <w:div w:id="861284490">
      <w:bodyDiv w:val="1"/>
      <w:marLeft w:val="0"/>
      <w:marRight w:val="0"/>
      <w:marTop w:val="0"/>
      <w:marBottom w:val="0"/>
      <w:divBdr>
        <w:top w:val="none" w:sz="0" w:space="0" w:color="auto"/>
        <w:left w:val="none" w:sz="0" w:space="0" w:color="auto"/>
        <w:bottom w:val="none" w:sz="0" w:space="0" w:color="auto"/>
        <w:right w:val="none" w:sz="0" w:space="0" w:color="auto"/>
      </w:divBdr>
    </w:div>
    <w:div w:id="1168015339">
      <w:bodyDiv w:val="1"/>
      <w:marLeft w:val="0"/>
      <w:marRight w:val="0"/>
      <w:marTop w:val="0"/>
      <w:marBottom w:val="0"/>
      <w:divBdr>
        <w:top w:val="none" w:sz="0" w:space="0" w:color="auto"/>
        <w:left w:val="none" w:sz="0" w:space="0" w:color="auto"/>
        <w:bottom w:val="none" w:sz="0" w:space="0" w:color="auto"/>
        <w:right w:val="none" w:sz="0" w:space="0" w:color="auto"/>
      </w:divBdr>
    </w:div>
    <w:div w:id="1226993268">
      <w:bodyDiv w:val="1"/>
      <w:marLeft w:val="0"/>
      <w:marRight w:val="0"/>
      <w:marTop w:val="0"/>
      <w:marBottom w:val="0"/>
      <w:divBdr>
        <w:top w:val="none" w:sz="0" w:space="0" w:color="auto"/>
        <w:left w:val="none" w:sz="0" w:space="0" w:color="auto"/>
        <w:bottom w:val="none" w:sz="0" w:space="0" w:color="auto"/>
        <w:right w:val="none" w:sz="0" w:space="0" w:color="auto"/>
      </w:divBdr>
    </w:div>
    <w:div w:id="1279295347">
      <w:bodyDiv w:val="1"/>
      <w:marLeft w:val="0"/>
      <w:marRight w:val="0"/>
      <w:marTop w:val="0"/>
      <w:marBottom w:val="0"/>
      <w:divBdr>
        <w:top w:val="none" w:sz="0" w:space="0" w:color="auto"/>
        <w:left w:val="none" w:sz="0" w:space="0" w:color="auto"/>
        <w:bottom w:val="none" w:sz="0" w:space="0" w:color="auto"/>
        <w:right w:val="none" w:sz="0" w:space="0" w:color="auto"/>
      </w:divBdr>
    </w:div>
    <w:div w:id="1305163562">
      <w:bodyDiv w:val="1"/>
      <w:marLeft w:val="0"/>
      <w:marRight w:val="0"/>
      <w:marTop w:val="0"/>
      <w:marBottom w:val="0"/>
      <w:divBdr>
        <w:top w:val="none" w:sz="0" w:space="0" w:color="auto"/>
        <w:left w:val="none" w:sz="0" w:space="0" w:color="auto"/>
        <w:bottom w:val="none" w:sz="0" w:space="0" w:color="auto"/>
        <w:right w:val="none" w:sz="0" w:space="0" w:color="auto"/>
      </w:divBdr>
    </w:div>
    <w:div w:id="1594781471">
      <w:bodyDiv w:val="1"/>
      <w:marLeft w:val="0"/>
      <w:marRight w:val="0"/>
      <w:marTop w:val="0"/>
      <w:marBottom w:val="0"/>
      <w:divBdr>
        <w:top w:val="none" w:sz="0" w:space="0" w:color="auto"/>
        <w:left w:val="none" w:sz="0" w:space="0" w:color="auto"/>
        <w:bottom w:val="none" w:sz="0" w:space="0" w:color="auto"/>
        <w:right w:val="none" w:sz="0" w:space="0" w:color="auto"/>
      </w:divBdr>
    </w:div>
    <w:div w:id="1606842670">
      <w:bodyDiv w:val="1"/>
      <w:marLeft w:val="0"/>
      <w:marRight w:val="0"/>
      <w:marTop w:val="0"/>
      <w:marBottom w:val="0"/>
      <w:divBdr>
        <w:top w:val="none" w:sz="0" w:space="0" w:color="auto"/>
        <w:left w:val="none" w:sz="0" w:space="0" w:color="auto"/>
        <w:bottom w:val="none" w:sz="0" w:space="0" w:color="auto"/>
        <w:right w:val="none" w:sz="0" w:space="0" w:color="auto"/>
      </w:divBdr>
    </w:div>
    <w:div w:id="1777213201">
      <w:bodyDiv w:val="1"/>
      <w:marLeft w:val="0"/>
      <w:marRight w:val="0"/>
      <w:marTop w:val="0"/>
      <w:marBottom w:val="0"/>
      <w:divBdr>
        <w:top w:val="none" w:sz="0" w:space="0" w:color="auto"/>
        <w:left w:val="none" w:sz="0" w:space="0" w:color="auto"/>
        <w:bottom w:val="none" w:sz="0" w:space="0" w:color="auto"/>
        <w:right w:val="none" w:sz="0" w:space="0" w:color="auto"/>
      </w:divBdr>
    </w:div>
    <w:div w:id="1818108495">
      <w:bodyDiv w:val="1"/>
      <w:marLeft w:val="0"/>
      <w:marRight w:val="0"/>
      <w:marTop w:val="0"/>
      <w:marBottom w:val="0"/>
      <w:divBdr>
        <w:top w:val="none" w:sz="0" w:space="0" w:color="auto"/>
        <w:left w:val="none" w:sz="0" w:space="0" w:color="auto"/>
        <w:bottom w:val="none" w:sz="0" w:space="0" w:color="auto"/>
        <w:right w:val="none" w:sz="0" w:space="0" w:color="auto"/>
      </w:divBdr>
    </w:div>
    <w:div w:id="1880782370">
      <w:bodyDiv w:val="1"/>
      <w:marLeft w:val="0"/>
      <w:marRight w:val="0"/>
      <w:marTop w:val="0"/>
      <w:marBottom w:val="0"/>
      <w:divBdr>
        <w:top w:val="none" w:sz="0" w:space="0" w:color="auto"/>
        <w:left w:val="none" w:sz="0" w:space="0" w:color="auto"/>
        <w:bottom w:val="none" w:sz="0" w:space="0" w:color="auto"/>
        <w:right w:val="none" w:sz="0" w:space="0" w:color="auto"/>
      </w:divBdr>
    </w:div>
    <w:div w:id="2064671651">
      <w:bodyDiv w:val="1"/>
      <w:marLeft w:val="0"/>
      <w:marRight w:val="0"/>
      <w:marTop w:val="0"/>
      <w:marBottom w:val="0"/>
      <w:divBdr>
        <w:top w:val="none" w:sz="0" w:space="0" w:color="auto"/>
        <w:left w:val="none" w:sz="0" w:space="0" w:color="auto"/>
        <w:bottom w:val="none" w:sz="0" w:space="0" w:color="auto"/>
        <w:right w:val="none" w:sz="0" w:space="0" w:color="auto"/>
      </w:divBdr>
    </w:div>
    <w:div w:id="2069646478">
      <w:bodyDiv w:val="1"/>
      <w:marLeft w:val="0"/>
      <w:marRight w:val="0"/>
      <w:marTop w:val="0"/>
      <w:marBottom w:val="0"/>
      <w:divBdr>
        <w:top w:val="none" w:sz="0" w:space="0" w:color="auto"/>
        <w:left w:val="none" w:sz="0" w:space="0" w:color="auto"/>
        <w:bottom w:val="none" w:sz="0" w:space="0" w:color="auto"/>
        <w:right w:val="none" w:sz="0" w:space="0" w:color="auto"/>
      </w:divBdr>
    </w:div>
    <w:div w:id="21141273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microsoft.com/office/2007/relationships/hdphoto" Target="media/hdphoto1.wdp"/><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1934</Words>
  <Characters>11026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Capital Ophthalmics</Company>
  <LinksUpToDate>false</LinksUpToDate>
  <CharactersWithSpaces>12935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Ayliffe</dc:creator>
  <cp:lastModifiedBy>Lauren Maitland</cp:lastModifiedBy>
  <cp:revision>2</cp:revision>
  <dcterms:created xsi:type="dcterms:W3CDTF">2014-04-08T14:43:00Z</dcterms:created>
  <dcterms:modified xsi:type="dcterms:W3CDTF">2014-04-08T14:43:00Z</dcterms:modified>
</cp:coreProperties>
</file>